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FD286" w14:textId="61509469" w:rsidR="00E2343E" w:rsidRPr="0017456C" w:rsidRDefault="0017456C" w:rsidP="0017456C">
      <w:pPr>
        <w:spacing w:after="0" w:line="360" w:lineRule="auto"/>
        <w:jc w:val="center"/>
        <w:rPr>
          <w:rFonts w:ascii="Arial" w:eastAsia="Times New Roman" w:hAnsi="Arial" w:cs="Arial"/>
          <w:bCs/>
          <w:sz w:val="40"/>
          <w:szCs w:val="40"/>
          <w:lang w:eastAsia="it-IT"/>
        </w:rPr>
      </w:pPr>
      <w:r>
        <w:rPr>
          <w:rFonts w:ascii="Arial" w:eastAsia="Times New Roman" w:hAnsi="Arial" w:cs="Arial"/>
          <w:bCs/>
          <w:sz w:val="40"/>
          <w:szCs w:val="40"/>
          <w:lang w:eastAsia="it-IT"/>
        </w:rPr>
        <w:t xml:space="preserve">COMUNE DI </w:t>
      </w:r>
      <w:r w:rsidR="00A76D6C">
        <w:rPr>
          <w:rFonts w:ascii="Arial" w:eastAsia="Times New Roman" w:hAnsi="Arial" w:cs="Arial"/>
          <w:bCs/>
          <w:sz w:val="40"/>
          <w:szCs w:val="40"/>
          <w:lang w:eastAsia="it-IT"/>
        </w:rPr>
        <w:t>PINETO</w:t>
      </w:r>
    </w:p>
    <w:p w14:paraId="127C2C62" w14:textId="77777777" w:rsidR="00E2343E" w:rsidRPr="0017456C" w:rsidRDefault="0017456C" w:rsidP="0017456C">
      <w:pPr>
        <w:spacing w:after="0" w:line="360" w:lineRule="auto"/>
        <w:jc w:val="center"/>
        <w:rPr>
          <w:rFonts w:ascii="Arial" w:eastAsia="Times New Roman" w:hAnsi="Arial" w:cs="Arial"/>
          <w:bCs/>
          <w:sz w:val="40"/>
          <w:szCs w:val="40"/>
          <w:lang w:eastAsia="it-IT"/>
        </w:rPr>
      </w:pPr>
      <w:r>
        <w:rPr>
          <w:rFonts w:ascii="Arial" w:eastAsia="Times New Roman" w:hAnsi="Arial" w:cs="Arial"/>
          <w:bCs/>
          <w:sz w:val="40"/>
          <w:szCs w:val="40"/>
          <w:lang w:eastAsia="it-IT"/>
        </w:rPr>
        <w:t>Provincia di</w:t>
      </w:r>
      <w:r w:rsidR="00E2343E" w:rsidRPr="0017456C">
        <w:rPr>
          <w:rFonts w:ascii="Arial" w:eastAsia="Times New Roman" w:hAnsi="Arial" w:cs="Arial"/>
          <w:bCs/>
          <w:sz w:val="40"/>
          <w:szCs w:val="40"/>
          <w:lang w:eastAsia="it-IT"/>
        </w:rPr>
        <w:t xml:space="preserve"> </w:t>
      </w:r>
      <w:r w:rsidR="00933FB3">
        <w:rPr>
          <w:rFonts w:ascii="Arial" w:eastAsia="Times New Roman" w:hAnsi="Arial" w:cs="Arial"/>
          <w:bCs/>
          <w:sz w:val="40"/>
          <w:szCs w:val="40"/>
          <w:lang w:eastAsia="it-IT"/>
        </w:rPr>
        <w:t>Teramo</w:t>
      </w:r>
    </w:p>
    <w:p w14:paraId="40BF6CF0" w14:textId="77777777" w:rsidR="00E2343E" w:rsidRPr="0017456C" w:rsidRDefault="00E2343E" w:rsidP="0017456C">
      <w:pPr>
        <w:spacing w:after="0" w:line="360" w:lineRule="auto"/>
        <w:jc w:val="center"/>
        <w:rPr>
          <w:rFonts w:ascii="Arial" w:eastAsia="Times New Roman" w:hAnsi="Arial" w:cs="Arial"/>
          <w:b/>
          <w:bCs/>
          <w:sz w:val="24"/>
          <w:szCs w:val="24"/>
          <w:lang w:eastAsia="it-IT"/>
        </w:rPr>
      </w:pPr>
    </w:p>
    <w:p w14:paraId="0AC31C04" w14:textId="77777777" w:rsidR="006E4D92" w:rsidRPr="0017456C" w:rsidRDefault="006E4D92" w:rsidP="0017456C">
      <w:pPr>
        <w:spacing w:after="0" w:line="360" w:lineRule="auto"/>
        <w:jc w:val="center"/>
        <w:rPr>
          <w:rFonts w:ascii="Arial" w:eastAsia="Times New Roman" w:hAnsi="Arial" w:cs="Arial"/>
          <w:b/>
          <w:bCs/>
          <w:sz w:val="24"/>
          <w:szCs w:val="24"/>
          <w:lang w:eastAsia="it-IT"/>
        </w:rPr>
      </w:pPr>
    </w:p>
    <w:p w14:paraId="7A167D59" w14:textId="77777777" w:rsidR="006E4D92" w:rsidRPr="0017456C" w:rsidRDefault="006E4D92" w:rsidP="0017456C">
      <w:pPr>
        <w:spacing w:after="0" w:line="360" w:lineRule="auto"/>
        <w:jc w:val="center"/>
        <w:rPr>
          <w:rFonts w:ascii="Arial" w:eastAsia="Times New Roman" w:hAnsi="Arial" w:cs="Arial"/>
          <w:b/>
          <w:bCs/>
          <w:sz w:val="24"/>
          <w:szCs w:val="24"/>
          <w:lang w:eastAsia="it-IT"/>
        </w:rPr>
      </w:pPr>
    </w:p>
    <w:p w14:paraId="4BD3AC81" w14:textId="77777777" w:rsidR="006E4D92" w:rsidRPr="0017456C" w:rsidRDefault="006E4D92" w:rsidP="0017456C">
      <w:pPr>
        <w:spacing w:after="0" w:line="360" w:lineRule="auto"/>
        <w:jc w:val="center"/>
        <w:rPr>
          <w:rFonts w:ascii="Arial" w:eastAsia="Times New Roman" w:hAnsi="Arial" w:cs="Arial"/>
          <w:b/>
          <w:bCs/>
          <w:sz w:val="24"/>
          <w:szCs w:val="24"/>
          <w:lang w:eastAsia="it-IT"/>
        </w:rPr>
      </w:pPr>
    </w:p>
    <w:p w14:paraId="128D9D5E" w14:textId="77777777" w:rsidR="006E4D92" w:rsidRPr="0017456C" w:rsidRDefault="006E4D92" w:rsidP="0017456C">
      <w:pPr>
        <w:spacing w:after="0" w:line="360" w:lineRule="auto"/>
        <w:jc w:val="center"/>
        <w:rPr>
          <w:rFonts w:ascii="Arial" w:eastAsia="Times New Roman" w:hAnsi="Arial" w:cs="Arial"/>
          <w:b/>
          <w:bCs/>
          <w:sz w:val="24"/>
          <w:szCs w:val="24"/>
          <w:lang w:eastAsia="it-IT"/>
        </w:rPr>
      </w:pPr>
    </w:p>
    <w:p w14:paraId="5DDAE415" w14:textId="77777777" w:rsidR="006E4D92" w:rsidRPr="0017456C" w:rsidRDefault="006E4D92" w:rsidP="0017456C">
      <w:pPr>
        <w:spacing w:after="0" w:line="360" w:lineRule="auto"/>
        <w:jc w:val="center"/>
        <w:rPr>
          <w:rFonts w:ascii="Arial" w:eastAsia="Times New Roman" w:hAnsi="Arial" w:cs="Arial"/>
          <w:b/>
          <w:bCs/>
          <w:sz w:val="24"/>
          <w:szCs w:val="24"/>
          <w:lang w:eastAsia="it-IT"/>
        </w:rPr>
      </w:pPr>
    </w:p>
    <w:p w14:paraId="316CD7AA" w14:textId="77777777" w:rsidR="006E4D92" w:rsidRPr="0017456C" w:rsidRDefault="006E4D92" w:rsidP="0017456C">
      <w:pPr>
        <w:spacing w:after="0" w:line="360" w:lineRule="auto"/>
        <w:jc w:val="center"/>
        <w:rPr>
          <w:rFonts w:ascii="Arial" w:eastAsia="Times New Roman" w:hAnsi="Arial" w:cs="Arial"/>
          <w:b/>
          <w:bCs/>
          <w:sz w:val="24"/>
          <w:szCs w:val="24"/>
          <w:lang w:eastAsia="it-IT"/>
        </w:rPr>
      </w:pPr>
    </w:p>
    <w:p w14:paraId="379A6D06" w14:textId="77777777" w:rsidR="006E4D92" w:rsidRPr="0017456C" w:rsidRDefault="006E4D92" w:rsidP="0017456C">
      <w:pPr>
        <w:spacing w:after="0" w:line="360" w:lineRule="auto"/>
        <w:jc w:val="center"/>
        <w:rPr>
          <w:rFonts w:ascii="Arial" w:eastAsia="Times New Roman" w:hAnsi="Arial" w:cs="Arial"/>
          <w:b/>
          <w:bCs/>
          <w:sz w:val="24"/>
          <w:szCs w:val="24"/>
          <w:lang w:eastAsia="it-IT"/>
        </w:rPr>
      </w:pPr>
    </w:p>
    <w:p w14:paraId="3A5557F8" w14:textId="77777777" w:rsidR="006E4D92" w:rsidRPr="0017456C" w:rsidRDefault="00E2343E" w:rsidP="0017456C">
      <w:pPr>
        <w:spacing w:after="0" w:line="360" w:lineRule="auto"/>
        <w:jc w:val="center"/>
        <w:rPr>
          <w:rFonts w:ascii="Arial" w:eastAsia="Times New Roman" w:hAnsi="Arial" w:cs="Arial"/>
          <w:b/>
          <w:bCs/>
          <w:sz w:val="52"/>
          <w:szCs w:val="52"/>
          <w:lang w:eastAsia="it-IT"/>
        </w:rPr>
      </w:pPr>
      <w:r w:rsidRPr="0017456C">
        <w:rPr>
          <w:rFonts w:ascii="Arial" w:eastAsia="Times New Roman" w:hAnsi="Arial" w:cs="Arial"/>
          <w:b/>
          <w:bCs/>
          <w:sz w:val="52"/>
          <w:szCs w:val="52"/>
          <w:lang w:eastAsia="it-IT"/>
        </w:rPr>
        <w:t xml:space="preserve">CODICE DI COMPORTAMENTO </w:t>
      </w:r>
    </w:p>
    <w:p w14:paraId="771CA84C" w14:textId="77777777" w:rsidR="00E2343E" w:rsidRPr="0017456C" w:rsidRDefault="00E2343E" w:rsidP="0017456C">
      <w:pPr>
        <w:spacing w:after="0" w:line="360" w:lineRule="auto"/>
        <w:jc w:val="center"/>
        <w:rPr>
          <w:rFonts w:ascii="Arial" w:eastAsia="Times New Roman" w:hAnsi="Arial" w:cs="Arial"/>
          <w:b/>
          <w:bCs/>
          <w:sz w:val="52"/>
          <w:szCs w:val="52"/>
          <w:lang w:eastAsia="it-IT"/>
        </w:rPr>
      </w:pPr>
      <w:r w:rsidRPr="0017456C">
        <w:rPr>
          <w:rFonts w:ascii="Arial" w:eastAsia="Times New Roman" w:hAnsi="Arial" w:cs="Arial"/>
          <w:b/>
          <w:bCs/>
          <w:sz w:val="52"/>
          <w:szCs w:val="52"/>
          <w:lang w:eastAsia="it-IT"/>
        </w:rPr>
        <w:t>DEI DIPENDENTI</w:t>
      </w:r>
    </w:p>
    <w:p w14:paraId="21715855" w14:textId="77777777" w:rsidR="00E2343E" w:rsidRPr="00FD1A6D" w:rsidRDefault="00E2343E" w:rsidP="0017456C">
      <w:pPr>
        <w:spacing w:after="0" w:line="360" w:lineRule="auto"/>
        <w:jc w:val="center"/>
        <w:rPr>
          <w:rFonts w:ascii="Arial" w:eastAsia="Times New Roman" w:hAnsi="Arial" w:cs="Arial"/>
          <w:bCs/>
          <w:i/>
          <w:sz w:val="32"/>
          <w:szCs w:val="32"/>
          <w:lang w:eastAsia="it-IT"/>
        </w:rPr>
      </w:pPr>
      <w:r w:rsidRPr="00FD1A6D">
        <w:rPr>
          <w:rFonts w:ascii="Arial" w:eastAsia="Times New Roman" w:hAnsi="Arial" w:cs="Arial"/>
          <w:bCs/>
          <w:i/>
          <w:sz w:val="32"/>
          <w:szCs w:val="32"/>
          <w:lang w:eastAsia="it-IT"/>
        </w:rPr>
        <w:t>Art. 54</w:t>
      </w:r>
      <w:r w:rsidR="00342832" w:rsidRPr="00FD1A6D">
        <w:rPr>
          <w:rFonts w:ascii="Arial" w:eastAsia="Times New Roman" w:hAnsi="Arial" w:cs="Arial"/>
          <w:bCs/>
          <w:i/>
          <w:sz w:val="32"/>
          <w:szCs w:val="32"/>
          <w:lang w:eastAsia="it-IT"/>
        </w:rPr>
        <w:t>, c</w:t>
      </w:r>
      <w:r w:rsidR="00F3512F" w:rsidRPr="00FD1A6D">
        <w:rPr>
          <w:rFonts w:ascii="Arial" w:eastAsia="Times New Roman" w:hAnsi="Arial" w:cs="Arial"/>
          <w:bCs/>
          <w:i/>
          <w:sz w:val="32"/>
          <w:szCs w:val="32"/>
          <w:lang w:eastAsia="it-IT"/>
        </w:rPr>
        <w:t>.</w:t>
      </w:r>
      <w:r w:rsidR="00342832" w:rsidRPr="00FD1A6D">
        <w:rPr>
          <w:rFonts w:ascii="Arial" w:eastAsia="Times New Roman" w:hAnsi="Arial" w:cs="Arial"/>
          <w:bCs/>
          <w:i/>
          <w:sz w:val="32"/>
          <w:szCs w:val="32"/>
          <w:lang w:eastAsia="it-IT"/>
        </w:rPr>
        <w:t xml:space="preserve"> 5, </w:t>
      </w:r>
      <w:proofErr w:type="spellStart"/>
      <w:r w:rsidR="00342832" w:rsidRPr="00FD1A6D">
        <w:rPr>
          <w:rFonts w:ascii="Arial" w:eastAsia="Times New Roman" w:hAnsi="Arial" w:cs="Arial"/>
          <w:bCs/>
          <w:i/>
          <w:sz w:val="32"/>
          <w:szCs w:val="32"/>
          <w:lang w:eastAsia="it-IT"/>
        </w:rPr>
        <w:t>D.</w:t>
      </w:r>
      <w:r w:rsidR="0017456C" w:rsidRPr="00FD1A6D">
        <w:rPr>
          <w:rFonts w:ascii="Arial" w:eastAsia="Times New Roman" w:hAnsi="Arial" w:cs="Arial"/>
          <w:bCs/>
          <w:i/>
          <w:sz w:val="32"/>
          <w:szCs w:val="32"/>
          <w:lang w:eastAsia="it-IT"/>
        </w:rPr>
        <w:t>Lgs.</w:t>
      </w:r>
      <w:proofErr w:type="spellEnd"/>
      <w:r w:rsidR="0017456C" w:rsidRPr="00FD1A6D">
        <w:rPr>
          <w:rFonts w:ascii="Arial" w:eastAsia="Times New Roman" w:hAnsi="Arial" w:cs="Arial"/>
          <w:bCs/>
          <w:i/>
          <w:sz w:val="32"/>
          <w:szCs w:val="32"/>
          <w:lang w:eastAsia="it-IT"/>
        </w:rPr>
        <w:t xml:space="preserve"> n. 165/2001</w:t>
      </w:r>
      <w:r w:rsidR="00D33D73">
        <w:rPr>
          <w:rStyle w:val="Rimandonotaapidipagina"/>
          <w:rFonts w:ascii="Arial" w:eastAsia="Times New Roman" w:hAnsi="Arial" w:cs="Arial"/>
          <w:bCs/>
          <w:i/>
          <w:sz w:val="32"/>
          <w:szCs w:val="32"/>
          <w:lang w:eastAsia="it-IT"/>
        </w:rPr>
        <w:footnoteReference w:id="1"/>
      </w:r>
    </w:p>
    <w:p w14:paraId="14567DF0" w14:textId="77777777" w:rsidR="00143642" w:rsidRPr="00FD1A6D" w:rsidRDefault="006E4D92" w:rsidP="0017456C">
      <w:pPr>
        <w:spacing w:after="0" w:line="360" w:lineRule="auto"/>
        <w:rPr>
          <w:rFonts w:ascii="Arial" w:eastAsia="Times New Roman" w:hAnsi="Arial" w:cs="Arial"/>
          <w:b/>
          <w:bCs/>
          <w:sz w:val="24"/>
          <w:szCs w:val="24"/>
          <w:lang w:eastAsia="it-IT"/>
        </w:rPr>
      </w:pPr>
      <w:r w:rsidRPr="00FD1A6D">
        <w:rPr>
          <w:rFonts w:ascii="Arial" w:eastAsia="Times New Roman" w:hAnsi="Arial" w:cs="Arial"/>
          <w:b/>
          <w:bCs/>
          <w:sz w:val="24"/>
          <w:szCs w:val="24"/>
          <w:lang w:eastAsia="it-IT"/>
        </w:rPr>
        <w:br w:type="page"/>
      </w:r>
    </w:p>
    <w:p w14:paraId="552A177C" w14:textId="77777777" w:rsidR="00143642" w:rsidRPr="0017456C" w:rsidRDefault="00143642" w:rsidP="003364B8">
      <w:pPr>
        <w:spacing w:after="0" w:line="360" w:lineRule="auto"/>
        <w:jc w:val="center"/>
        <w:rPr>
          <w:rFonts w:ascii="Arial" w:eastAsia="Times New Roman" w:hAnsi="Arial" w:cs="Arial"/>
          <w:sz w:val="24"/>
          <w:szCs w:val="24"/>
          <w:lang w:eastAsia="it-IT"/>
        </w:rPr>
      </w:pPr>
      <w:r w:rsidRPr="0017456C">
        <w:rPr>
          <w:rFonts w:ascii="Arial" w:eastAsia="Times New Roman" w:hAnsi="Arial" w:cs="Arial"/>
          <w:b/>
          <w:bCs/>
          <w:sz w:val="24"/>
          <w:szCs w:val="24"/>
          <w:lang w:eastAsia="it-IT"/>
        </w:rPr>
        <w:lastRenderedPageBreak/>
        <w:t>Art.</w:t>
      </w:r>
      <w:r w:rsidR="003364B8">
        <w:rPr>
          <w:rFonts w:ascii="Arial" w:eastAsia="Times New Roman" w:hAnsi="Arial" w:cs="Arial"/>
          <w:b/>
          <w:bCs/>
          <w:sz w:val="24"/>
          <w:szCs w:val="24"/>
          <w:lang w:eastAsia="it-IT"/>
        </w:rPr>
        <w:t xml:space="preserve"> </w:t>
      </w:r>
      <w:r w:rsidRPr="0017456C">
        <w:rPr>
          <w:rFonts w:ascii="Arial" w:eastAsia="Times New Roman" w:hAnsi="Arial" w:cs="Arial"/>
          <w:b/>
          <w:bCs/>
          <w:sz w:val="24"/>
          <w:szCs w:val="24"/>
          <w:lang w:eastAsia="it-IT"/>
        </w:rPr>
        <w:t>1 - Disposizioni di carattere generale</w:t>
      </w:r>
    </w:p>
    <w:p w14:paraId="4AD3CBD5"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Il presente codice di comportamento, di seguito denominato "Codice", definisce, ai fini dell'art</w:t>
      </w:r>
      <w:r w:rsidR="009E3ABC">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54</w:t>
      </w:r>
      <w:r w:rsidR="009E3ABC">
        <w:rPr>
          <w:rFonts w:ascii="Arial" w:eastAsia="Times New Roman" w:hAnsi="Arial" w:cs="Arial"/>
          <w:sz w:val="24"/>
          <w:szCs w:val="24"/>
          <w:lang w:eastAsia="it-IT"/>
        </w:rPr>
        <w:t xml:space="preserve">, </w:t>
      </w:r>
      <w:proofErr w:type="spellStart"/>
      <w:r w:rsidR="009E3ABC">
        <w:rPr>
          <w:rFonts w:ascii="Arial" w:eastAsia="Times New Roman" w:hAnsi="Arial" w:cs="Arial"/>
          <w:sz w:val="24"/>
          <w:szCs w:val="24"/>
          <w:lang w:eastAsia="it-IT"/>
        </w:rPr>
        <w:t>D.Lgs.</w:t>
      </w:r>
      <w:proofErr w:type="spellEnd"/>
      <w:r w:rsidRPr="0017456C">
        <w:rPr>
          <w:rFonts w:ascii="Arial" w:eastAsia="Times New Roman" w:hAnsi="Arial" w:cs="Arial"/>
          <w:sz w:val="24"/>
          <w:szCs w:val="24"/>
          <w:lang w:eastAsia="it-IT"/>
        </w:rPr>
        <w:t xml:space="preserve"> 30 marzo 2001, n. 165 e ai sensi del D</w:t>
      </w:r>
      <w:r w:rsidR="009E3ABC">
        <w:rPr>
          <w:rFonts w:ascii="Arial" w:eastAsia="Times New Roman" w:hAnsi="Arial" w:cs="Arial"/>
          <w:sz w:val="24"/>
          <w:szCs w:val="24"/>
          <w:lang w:eastAsia="it-IT"/>
        </w:rPr>
        <w:t>.</w:t>
      </w:r>
      <w:r w:rsidRPr="0017456C">
        <w:rPr>
          <w:rFonts w:ascii="Arial" w:eastAsia="Times New Roman" w:hAnsi="Arial" w:cs="Arial"/>
          <w:sz w:val="24"/>
          <w:szCs w:val="24"/>
          <w:lang w:eastAsia="it-IT"/>
        </w:rPr>
        <w:t>P</w:t>
      </w:r>
      <w:r w:rsidR="009E3ABC">
        <w:rPr>
          <w:rFonts w:ascii="Arial" w:eastAsia="Times New Roman" w:hAnsi="Arial" w:cs="Arial"/>
          <w:sz w:val="24"/>
          <w:szCs w:val="24"/>
          <w:lang w:eastAsia="it-IT"/>
        </w:rPr>
        <w:t>.</w:t>
      </w:r>
      <w:r w:rsidRPr="0017456C">
        <w:rPr>
          <w:rFonts w:ascii="Arial" w:eastAsia="Times New Roman" w:hAnsi="Arial" w:cs="Arial"/>
          <w:sz w:val="24"/>
          <w:szCs w:val="24"/>
          <w:lang w:eastAsia="it-IT"/>
        </w:rPr>
        <w:t>R</w:t>
      </w:r>
      <w:r w:rsidR="009E3ABC">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n.</w:t>
      </w:r>
      <w:r w:rsidR="003364B8">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62/2013</w:t>
      </w:r>
      <w:r w:rsidR="00432DE1">
        <w:rPr>
          <w:rStyle w:val="Rimandonotaapidipagina"/>
          <w:rFonts w:ascii="Arial" w:eastAsia="Times New Roman" w:hAnsi="Arial" w:cs="Arial"/>
          <w:sz w:val="24"/>
          <w:szCs w:val="24"/>
          <w:lang w:eastAsia="it-IT"/>
        </w:rPr>
        <w:footnoteReference w:id="2"/>
      </w:r>
      <w:r w:rsidRPr="0017456C">
        <w:rPr>
          <w:rFonts w:ascii="Arial" w:eastAsia="Times New Roman" w:hAnsi="Arial" w:cs="Arial"/>
          <w:sz w:val="24"/>
          <w:szCs w:val="24"/>
          <w:lang w:eastAsia="it-IT"/>
        </w:rPr>
        <w:t>, i doveri minimi di diligenza, lealtà, imparzialità e buona condotta ch</w:t>
      </w:r>
      <w:r w:rsidR="00E74F30">
        <w:rPr>
          <w:rFonts w:ascii="Arial" w:eastAsia="Times New Roman" w:hAnsi="Arial" w:cs="Arial"/>
          <w:sz w:val="24"/>
          <w:szCs w:val="24"/>
          <w:lang w:eastAsia="it-IT"/>
        </w:rPr>
        <w:t xml:space="preserve">e i dipendenti del Comune </w:t>
      </w:r>
      <w:r w:rsidRPr="0017456C">
        <w:rPr>
          <w:rFonts w:ascii="Arial" w:eastAsia="Times New Roman" w:hAnsi="Arial" w:cs="Arial"/>
          <w:sz w:val="24"/>
          <w:szCs w:val="24"/>
          <w:lang w:eastAsia="it-IT"/>
        </w:rPr>
        <w:t>sono tenuti ad osservare.</w:t>
      </w:r>
      <w:r w:rsidR="006E4D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Le previsioni del presente Codice sono estese, in quanto compatibili, anche al personale di enti e organismi variamente denominati e/o partecipati dal Comune.</w:t>
      </w:r>
    </w:p>
    <w:p w14:paraId="3A3F97C6" w14:textId="77777777" w:rsidR="00A06A7E" w:rsidRDefault="00A06A7E" w:rsidP="0017456C">
      <w:pPr>
        <w:spacing w:after="0" w:line="360" w:lineRule="auto"/>
        <w:jc w:val="both"/>
        <w:rPr>
          <w:rFonts w:ascii="Arial" w:eastAsia="Times New Roman" w:hAnsi="Arial" w:cs="Arial"/>
          <w:sz w:val="24"/>
          <w:szCs w:val="24"/>
          <w:lang w:eastAsia="it-IT"/>
        </w:rPr>
      </w:pPr>
    </w:p>
    <w:p w14:paraId="34AE6843"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Il Codice è esteso, per quanto compatibile, a tutti i collaboratori o consulenti, con qualsiasi tipologia di contratto o incarico e a qualsiasi titolo, ai titolari di organi e di incarichi negli uffici di diretta collaborazione delle autorità politiche, </w:t>
      </w:r>
      <w:r w:rsidR="009E3ABC">
        <w:rPr>
          <w:rFonts w:ascii="Arial" w:eastAsia="Times New Roman" w:hAnsi="Arial" w:cs="Arial"/>
          <w:sz w:val="24"/>
          <w:szCs w:val="24"/>
          <w:lang w:eastAsia="it-IT"/>
        </w:rPr>
        <w:t>a tutti i</w:t>
      </w:r>
      <w:r w:rsidRPr="0017456C">
        <w:rPr>
          <w:rFonts w:ascii="Arial" w:eastAsia="Times New Roman" w:hAnsi="Arial" w:cs="Arial"/>
          <w:sz w:val="24"/>
          <w:szCs w:val="24"/>
          <w:lang w:eastAsia="it-IT"/>
        </w:rPr>
        <w:t xml:space="preserve"> collaboratori a qualsiasi titolo di imprese fornitrici di beni o servizi e che realizzano opere in favore dell'amministrazione. A tale fine, negli atti di incarico o nei contratti di acquisizioni delle collaborazioni, delle consulenze o dei servizi, il Comune inserisce apposite disposizioni o clausole di risoluzione o decadenza del rapporto in caso di violazione degli obblighi derivanti dal presente Codice.</w:t>
      </w:r>
    </w:p>
    <w:p w14:paraId="21E2AA4F" w14:textId="77777777" w:rsidR="00143642" w:rsidRPr="0017456C" w:rsidRDefault="00143642" w:rsidP="0017456C">
      <w:pPr>
        <w:spacing w:after="0" w:line="360" w:lineRule="auto"/>
        <w:rPr>
          <w:rFonts w:ascii="Arial" w:eastAsia="Times New Roman" w:hAnsi="Arial" w:cs="Arial"/>
          <w:b/>
          <w:bCs/>
          <w:sz w:val="24"/>
          <w:szCs w:val="24"/>
          <w:lang w:eastAsia="it-IT"/>
        </w:rPr>
      </w:pPr>
    </w:p>
    <w:p w14:paraId="0FAC559F" w14:textId="77777777" w:rsidR="00143642" w:rsidRPr="0017456C" w:rsidRDefault="00143642" w:rsidP="003364B8">
      <w:pPr>
        <w:spacing w:after="0" w:line="360" w:lineRule="auto"/>
        <w:jc w:val="center"/>
        <w:rPr>
          <w:rFonts w:ascii="Arial" w:eastAsia="Times New Roman" w:hAnsi="Arial" w:cs="Arial"/>
          <w:sz w:val="24"/>
          <w:szCs w:val="24"/>
          <w:lang w:eastAsia="it-IT"/>
        </w:rPr>
      </w:pPr>
      <w:r w:rsidRPr="0017456C">
        <w:rPr>
          <w:rFonts w:ascii="Arial" w:eastAsia="Times New Roman" w:hAnsi="Arial" w:cs="Arial"/>
          <w:b/>
          <w:bCs/>
          <w:sz w:val="24"/>
          <w:szCs w:val="24"/>
          <w:lang w:eastAsia="it-IT"/>
        </w:rPr>
        <w:t>Art.</w:t>
      </w:r>
      <w:r w:rsidR="003364B8">
        <w:rPr>
          <w:rFonts w:ascii="Arial" w:eastAsia="Times New Roman" w:hAnsi="Arial" w:cs="Arial"/>
          <w:b/>
          <w:bCs/>
          <w:sz w:val="24"/>
          <w:szCs w:val="24"/>
          <w:lang w:eastAsia="it-IT"/>
        </w:rPr>
        <w:t xml:space="preserve"> </w:t>
      </w:r>
      <w:r w:rsidRPr="0017456C">
        <w:rPr>
          <w:rFonts w:ascii="Arial" w:eastAsia="Times New Roman" w:hAnsi="Arial" w:cs="Arial"/>
          <w:b/>
          <w:bCs/>
          <w:sz w:val="24"/>
          <w:szCs w:val="24"/>
          <w:lang w:eastAsia="it-IT"/>
        </w:rPr>
        <w:t>2 - Principi generali</w:t>
      </w:r>
    </w:p>
    <w:p w14:paraId="615D5BB9"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Il dipendente del Comune, oltre </w:t>
      </w:r>
      <w:r w:rsidR="00A06A7E">
        <w:rPr>
          <w:rFonts w:ascii="Arial" w:eastAsia="Times New Roman" w:hAnsi="Arial" w:cs="Arial"/>
          <w:sz w:val="24"/>
          <w:szCs w:val="24"/>
          <w:lang w:eastAsia="it-IT"/>
        </w:rPr>
        <w:t xml:space="preserve">a </w:t>
      </w:r>
      <w:r w:rsidRPr="0017456C">
        <w:rPr>
          <w:rFonts w:ascii="Arial" w:eastAsia="Times New Roman" w:hAnsi="Arial" w:cs="Arial"/>
          <w:sz w:val="24"/>
          <w:szCs w:val="24"/>
          <w:lang w:eastAsia="it-IT"/>
        </w:rPr>
        <w:t>quanto previsto dal D</w:t>
      </w:r>
      <w:r w:rsidR="00A06A7E">
        <w:rPr>
          <w:rFonts w:ascii="Arial" w:eastAsia="Times New Roman" w:hAnsi="Arial" w:cs="Arial"/>
          <w:sz w:val="24"/>
          <w:szCs w:val="24"/>
          <w:lang w:eastAsia="it-IT"/>
        </w:rPr>
        <w:t>.</w:t>
      </w:r>
      <w:r w:rsidRPr="0017456C">
        <w:rPr>
          <w:rFonts w:ascii="Arial" w:eastAsia="Times New Roman" w:hAnsi="Arial" w:cs="Arial"/>
          <w:sz w:val="24"/>
          <w:szCs w:val="24"/>
          <w:lang w:eastAsia="it-IT"/>
        </w:rPr>
        <w:t>P</w:t>
      </w:r>
      <w:r w:rsidR="00A06A7E">
        <w:rPr>
          <w:rFonts w:ascii="Arial" w:eastAsia="Times New Roman" w:hAnsi="Arial" w:cs="Arial"/>
          <w:sz w:val="24"/>
          <w:szCs w:val="24"/>
          <w:lang w:eastAsia="it-IT"/>
        </w:rPr>
        <w:t>.</w:t>
      </w:r>
      <w:r w:rsidRPr="0017456C">
        <w:rPr>
          <w:rFonts w:ascii="Arial" w:eastAsia="Times New Roman" w:hAnsi="Arial" w:cs="Arial"/>
          <w:sz w:val="24"/>
          <w:szCs w:val="24"/>
          <w:lang w:eastAsia="it-IT"/>
        </w:rPr>
        <w:t>R</w:t>
      </w:r>
      <w:r w:rsidR="00A06A7E">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n.</w:t>
      </w:r>
      <w:r w:rsidR="003364B8">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62/2013 e </w:t>
      </w:r>
      <w:r w:rsidR="006E4D92" w:rsidRPr="0017456C">
        <w:rPr>
          <w:rFonts w:ascii="Arial" w:eastAsia="Times New Roman" w:hAnsi="Arial" w:cs="Arial"/>
          <w:sz w:val="24"/>
          <w:szCs w:val="24"/>
          <w:lang w:eastAsia="it-IT"/>
        </w:rPr>
        <w:t xml:space="preserve">dal Codice disciplinare di cui al </w:t>
      </w:r>
      <w:r w:rsidRPr="0017456C">
        <w:rPr>
          <w:rFonts w:ascii="Arial" w:eastAsia="Times New Roman" w:hAnsi="Arial" w:cs="Arial"/>
          <w:sz w:val="24"/>
          <w:szCs w:val="24"/>
          <w:lang w:eastAsia="it-IT"/>
        </w:rPr>
        <w:t>CCNL 22.1.2004 e ss.mm. e ii., osserva il presente Codice conformando la propria condotta ai principi di buon andamento e imparzialità dell'azione amministrativa, svolgendo i propri compiti nel rispetto della legge</w:t>
      </w:r>
      <w:r w:rsidR="006E4D92" w:rsidRPr="0017456C">
        <w:rPr>
          <w:rFonts w:ascii="Arial" w:eastAsia="Times New Roman" w:hAnsi="Arial" w:cs="Arial"/>
          <w:sz w:val="24"/>
          <w:szCs w:val="24"/>
          <w:lang w:eastAsia="it-IT"/>
        </w:rPr>
        <w:t xml:space="preserve"> e dei regolamenti dell’ente</w:t>
      </w:r>
      <w:r w:rsidRPr="0017456C">
        <w:rPr>
          <w:rFonts w:ascii="Arial" w:eastAsia="Times New Roman" w:hAnsi="Arial" w:cs="Arial"/>
          <w:sz w:val="24"/>
          <w:szCs w:val="24"/>
          <w:lang w:eastAsia="it-IT"/>
        </w:rPr>
        <w:t xml:space="preserve">, perseguendo l'interesse pubblico senza abusare della </w:t>
      </w:r>
      <w:r w:rsidR="003364B8">
        <w:rPr>
          <w:rFonts w:ascii="Arial" w:eastAsia="Times New Roman" w:hAnsi="Arial" w:cs="Arial"/>
          <w:sz w:val="24"/>
          <w:szCs w:val="24"/>
          <w:lang w:eastAsia="it-IT"/>
        </w:rPr>
        <w:t>posizione o dei poteri di cui è</w:t>
      </w:r>
      <w:r w:rsidRPr="0017456C">
        <w:rPr>
          <w:rFonts w:ascii="Arial" w:eastAsia="Times New Roman" w:hAnsi="Arial" w:cs="Arial"/>
          <w:sz w:val="24"/>
          <w:szCs w:val="24"/>
          <w:lang w:eastAsia="it-IT"/>
        </w:rPr>
        <w:t xml:space="preserve"> titolare, esercitando i propri compiti orientando l'azione amministrativa alla massima economicità, efficienza ed efficacia e assicurando la piena parità di trattamento a parità di condizioni e la massima disponibilità e collaborazione nei rapporti con le altre pubbliche amministrazioni e i diversi utenti.</w:t>
      </w:r>
    </w:p>
    <w:p w14:paraId="5594B36E" w14:textId="77777777" w:rsidR="00143642" w:rsidRPr="0017456C" w:rsidRDefault="00143642" w:rsidP="0017456C">
      <w:pPr>
        <w:spacing w:after="0" w:line="360" w:lineRule="auto"/>
        <w:rPr>
          <w:rFonts w:ascii="Arial" w:eastAsia="Times New Roman" w:hAnsi="Arial" w:cs="Arial"/>
          <w:sz w:val="24"/>
          <w:szCs w:val="24"/>
          <w:lang w:eastAsia="it-IT"/>
        </w:rPr>
      </w:pPr>
    </w:p>
    <w:p w14:paraId="44B45A07" w14:textId="77777777" w:rsidR="00143642" w:rsidRPr="0017456C" w:rsidRDefault="00143642" w:rsidP="003364B8">
      <w:pPr>
        <w:spacing w:after="0" w:line="360" w:lineRule="auto"/>
        <w:jc w:val="center"/>
        <w:rPr>
          <w:rFonts w:ascii="Arial" w:eastAsia="Times New Roman" w:hAnsi="Arial" w:cs="Arial"/>
          <w:sz w:val="24"/>
          <w:szCs w:val="24"/>
          <w:lang w:eastAsia="it-IT"/>
        </w:rPr>
      </w:pPr>
      <w:r w:rsidRPr="0017456C">
        <w:rPr>
          <w:rFonts w:ascii="Arial" w:eastAsia="Times New Roman" w:hAnsi="Arial" w:cs="Arial"/>
          <w:b/>
          <w:bCs/>
          <w:sz w:val="24"/>
          <w:szCs w:val="24"/>
          <w:lang w:eastAsia="it-IT"/>
        </w:rPr>
        <w:t>Art.</w:t>
      </w:r>
      <w:r w:rsidR="003364B8">
        <w:rPr>
          <w:rFonts w:ascii="Arial" w:eastAsia="Times New Roman" w:hAnsi="Arial" w:cs="Arial"/>
          <w:b/>
          <w:bCs/>
          <w:sz w:val="24"/>
          <w:szCs w:val="24"/>
          <w:lang w:eastAsia="it-IT"/>
        </w:rPr>
        <w:t xml:space="preserve"> </w:t>
      </w:r>
      <w:r w:rsidRPr="0017456C">
        <w:rPr>
          <w:rFonts w:ascii="Arial" w:eastAsia="Times New Roman" w:hAnsi="Arial" w:cs="Arial"/>
          <w:b/>
          <w:bCs/>
          <w:sz w:val="24"/>
          <w:szCs w:val="24"/>
          <w:lang w:eastAsia="it-IT"/>
        </w:rPr>
        <w:t>3 - Regali, compensi e altre utilità</w:t>
      </w:r>
    </w:p>
    <w:p w14:paraId="55EE9AEE"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Il dipendente non chiede, né sollecita, per sé o per altri, regali o altre utilità.</w:t>
      </w:r>
    </w:p>
    <w:p w14:paraId="3DBA74E0" w14:textId="77777777" w:rsidR="00A06A7E" w:rsidRDefault="00A06A7E" w:rsidP="0017456C">
      <w:pPr>
        <w:spacing w:after="0" w:line="360" w:lineRule="auto"/>
        <w:jc w:val="both"/>
        <w:rPr>
          <w:rFonts w:ascii="Arial" w:eastAsia="Times New Roman" w:hAnsi="Arial" w:cs="Arial"/>
          <w:sz w:val="24"/>
          <w:szCs w:val="24"/>
          <w:lang w:eastAsia="it-IT"/>
        </w:rPr>
      </w:pPr>
    </w:p>
    <w:p w14:paraId="35229C1A"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lastRenderedPageBreak/>
        <w:t>2.</w:t>
      </w:r>
      <w:r w:rsidRPr="0017456C">
        <w:rPr>
          <w:rFonts w:ascii="Arial" w:eastAsia="Times New Roman" w:hAnsi="Arial" w:cs="Arial"/>
          <w:sz w:val="24"/>
          <w:szCs w:val="24"/>
          <w:lang w:eastAsia="it-IT"/>
        </w:rPr>
        <w:t xml:space="preserve"> Il dipendente non accetta, per sé o per altri, regali o altre utilità, salvo quelli d'uso di modico valore effettuati occasionalmente nell'ambito delle normali relazioni di cortesia e nell'ambito delle consuetudini internazionali e non accetta, per sé o per altri, da un proprio subordinato, direttamente o indirettamente, regali o altre utilità, salvo</w:t>
      </w:r>
      <w:r w:rsidR="006E4D92" w:rsidRPr="0017456C">
        <w:rPr>
          <w:rFonts w:ascii="Arial" w:eastAsia="Times New Roman" w:hAnsi="Arial" w:cs="Arial"/>
          <w:sz w:val="24"/>
          <w:szCs w:val="24"/>
          <w:lang w:eastAsia="it-IT"/>
        </w:rPr>
        <w:t xml:space="preserve"> quelli d'uso di modico valore. </w:t>
      </w:r>
      <w:r w:rsidRPr="0017456C">
        <w:rPr>
          <w:rFonts w:ascii="Arial" w:eastAsia="Times New Roman" w:hAnsi="Arial" w:cs="Arial"/>
          <w:sz w:val="24"/>
          <w:szCs w:val="24"/>
          <w:lang w:eastAsia="it-IT"/>
        </w:rPr>
        <w:t xml:space="preserve">In ogni caso, indipendentemente dalla circostanza che il fatto costituisca reato, il dipendente non chiede, per sé o per altri, regali o altre utilità, neanche di modico valore a titolo di corrispettivo per compiere o per aver compiuto un atto del proprio ufficio da soggetti che possano trarre benefici da decisioni o attività inerenti all'ufficio, né da soggetti nei cui confronti </w:t>
      </w:r>
      <w:r w:rsidR="00A06A7E">
        <w:rPr>
          <w:rFonts w:ascii="Arial" w:eastAsia="Times New Roman" w:hAnsi="Arial" w:cs="Arial"/>
          <w:sz w:val="24"/>
          <w:szCs w:val="24"/>
          <w:lang w:eastAsia="it-IT"/>
        </w:rPr>
        <w:t>è</w:t>
      </w:r>
      <w:r w:rsidRPr="0017456C">
        <w:rPr>
          <w:rFonts w:ascii="Arial" w:eastAsia="Times New Roman" w:hAnsi="Arial" w:cs="Arial"/>
          <w:sz w:val="24"/>
          <w:szCs w:val="24"/>
          <w:lang w:eastAsia="it-IT"/>
        </w:rPr>
        <w:t xml:space="preserve"> o sta per essere chiamato a svolgere o a esercitare attività o potestà proprie dell'ufficio ricoperto.</w:t>
      </w:r>
    </w:p>
    <w:p w14:paraId="0BCB6C69" w14:textId="77777777" w:rsidR="00A06A7E" w:rsidRDefault="00A06A7E" w:rsidP="0017456C">
      <w:pPr>
        <w:spacing w:after="0" w:line="360" w:lineRule="auto"/>
        <w:jc w:val="both"/>
        <w:rPr>
          <w:rFonts w:ascii="Arial" w:eastAsia="Times New Roman" w:hAnsi="Arial" w:cs="Arial"/>
          <w:sz w:val="24"/>
          <w:szCs w:val="24"/>
          <w:lang w:eastAsia="it-IT"/>
        </w:rPr>
      </w:pPr>
    </w:p>
    <w:p w14:paraId="160ABF41" w14:textId="77777777" w:rsidR="00143642" w:rsidRPr="0017456C" w:rsidRDefault="00F85E89"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t>3.</w:t>
      </w:r>
      <w:r w:rsidR="00A06A7E">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Il dipendente non offre, direttamente o</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 xml:space="preserve">indirettamente, regali </w:t>
      </w:r>
      <w:r w:rsidRPr="0017456C">
        <w:rPr>
          <w:rFonts w:ascii="Arial" w:eastAsia="Times New Roman" w:hAnsi="Arial" w:cs="Arial"/>
          <w:sz w:val="24"/>
          <w:szCs w:val="24"/>
          <w:lang w:eastAsia="it-IT"/>
        </w:rPr>
        <w:t xml:space="preserve">o altre utilità a un proprio </w:t>
      </w:r>
      <w:r w:rsidR="00143642" w:rsidRPr="0017456C">
        <w:rPr>
          <w:rFonts w:ascii="Arial" w:eastAsia="Times New Roman" w:hAnsi="Arial" w:cs="Arial"/>
          <w:sz w:val="24"/>
          <w:szCs w:val="24"/>
          <w:lang w:eastAsia="it-IT"/>
        </w:rPr>
        <w:t>sovraordinato, salvo quelli d'uso di modico valore.</w:t>
      </w:r>
    </w:p>
    <w:p w14:paraId="3557E28D" w14:textId="77777777" w:rsidR="00A06A7E" w:rsidRDefault="00A06A7E" w:rsidP="0017456C">
      <w:pPr>
        <w:spacing w:after="0" w:line="360" w:lineRule="auto"/>
        <w:jc w:val="both"/>
        <w:rPr>
          <w:rFonts w:ascii="Arial" w:eastAsia="Times New Roman" w:hAnsi="Arial" w:cs="Arial"/>
          <w:sz w:val="24"/>
          <w:szCs w:val="24"/>
          <w:lang w:eastAsia="it-IT"/>
        </w:rPr>
      </w:pPr>
    </w:p>
    <w:p w14:paraId="079B0F12"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t>4.</w:t>
      </w:r>
      <w:r w:rsidRPr="0017456C">
        <w:rPr>
          <w:rFonts w:ascii="Arial" w:eastAsia="Times New Roman" w:hAnsi="Arial" w:cs="Arial"/>
          <w:sz w:val="24"/>
          <w:szCs w:val="24"/>
          <w:lang w:eastAsia="it-IT"/>
        </w:rPr>
        <w:t xml:space="preserve"> I regali e le altre utilità comunque ricevuti fuori dai casi consentiti dal presente articolo, a cura dello</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stesso dipendente cui siano pervenuti, sono immediatamente messi a disposizione dell'Amministrazio</w:t>
      </w:r>
      <w:r w:rsidR="00A06A7E">
        <w:rPr>
          <w:rFonts w:ascii="Arial" w:eastAsia="Times New Roman" w:hAnsi="Arial" w:cs="Arial"/>
          <w:sz w:val="24"/>
          <w:szCs w:val="24"/>
          <w:lang w:eastAsia="it-IT"/>
        </w:rPr>
        <w:t>n</w:t>
      </w:r>
      <w:r w:rsidRPr="0017456C">
        <w:rPr>
          <w:rFonts w:ascii="Arial" w:eastAsia="Times New Roman" w:hAnsi="Arial" w:cs="Arial"/>
          <w:sz w:val="24"/>
          <w:szCs w:val="24"/>
          <w:lang w:eastAsia="it-IT"/>
        </w:rPr>
        <w:t>e</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per la restituzione o per esser</w:t>
      </w:r>
      <w:r w:rsidR="00F85E89" w:rsidRPr="0017456C">
        <w:rPr>
          <w:rFonts w:ascii="Arial" w:eastAsia="Times New Roman" w:hAnsi="Arial" w:cs="Arial"/>
          <w:sz w:val="24"/>
          <w:szCs w:val="24"/>
          <w:lang w:eastAsia="it-IT"/>
        </w:rPr>
        <w:t>e devoluti a fini istituzionali o per attività di volontariato.</w:t>
      </w:r>
    </w:p>
    <w:p w14:paraId="629DE2D4" w14:textId="77777777" w:rsidR="00A06A7E" w:rsidRDefault="00A06A7E" w:rsidP="0017456C">
      <w:pPr>
        <w:spacing w:after="0" w:line="360" w:lineRule="auto"/>
        <w:jc w:val="both"/>
        <w:rPr>
          <w:rFonts w:ascii="Arial" w:eastAsia="Times New Roman" w:hAnsi="Arial" w:cs="Arial"/>
          <w:sz w:val="24"/>
          <w:szCs w:val="24"/>
          <w:lang w:eastAsia="it-IT"/>
        </w:rPr>
      </w:pPr>
    </w:p>
    <w:p w14:paraId="5E13CF2F" w14:textId="77777777" w:rsidR="00F85E89" w:rsidRPr="0017456C" w:rsidRDefault="00F85E89"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t>5</w:t>
      </w:r>
      <w:r w:rsidR="00143642" w:rsidRPr="00A06A7E">
        <w:rPr>
          <w:rFonts w:ascii="Arial" w:eastAsia="Times New Roman" w:hAnsi="Arial" w:cs="Arial"/>
          <w:b/>
          <w:sz w:val="24"/>
          <w:szCs w:val="24"/>
          <w:lang w:eastAsia="it-IT"/>
        </w:rPr>
        <w:t>.</w:t>
      </w:r>
      <w:r w:rsidR="00143642" w:rsidRPr="0017456C">
        <w:rPr>
          <w:rFonts w:ascii="Arial" w:eastAsia="Times New Roman" w:hAnsi="Arial" w:cs="Arial"/>
          <w:sz w:val="24"/>
          <w:szCs w:val="24"/>
          <w:lang w:eastAsia="it-IT"/>
        </w:rPr>
        <w:t xml:space="preserve"> Ai fini del presente articolo, per regali o altre utilità di modico valore si intendono quelle di valore </w:t>
      </w:r>
      <w:r w:rsidR="00A06A7E">
        <w:rPr>
          <w:rFonts w:ascii="Arial" w:eastAsia="Times New Roman" w:hAnsi="Arial" w:cs="Arial"/>
          <w:sz w:val="24"/>
          <w:szCs w:val="24"/>
          <w:lang w:eastAsia="it-IT"/>
        </w:rPr>
        <w:t xml:space="preserve">orientativamente </w:t>
      </w:r>
      <w:r w:rsidR="00143642" w:rsidRPr="0017456C">
        <w:rPr>
          <w:rFonts w:ascii="Arial" w:eastAsia="Times New Roman" w:hAnsi="Arial" w:cs="Arial"/>
          <w:sz w:val="24"/>
          <w:szCs w:val="24"/>
          <w:lang w:eastAsia="it-IT"/>
        </w:rPr>
        <w:t>non</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 xml:space="preserve">superiore a </w:t>
      </w:r>
      <w:r w:rsidR="00A06A7E">
        <w:rPr>
          <w:rFonts w:ascii="Arial" w:eastAsia="Times New Roman" w:hAnsi="Arial" w:cs="Arial"/>
          <w:sz w:val="24"/>
          <w:szCs w:val="24"/>
          <w:lang w:eastAsia="it-IT"/>
        </w:rPr>
        <w:t xml:space="preserve">euro </w:t>
      </w:r>
      <w:r w:rsidR="00143642" w:rsidRPr="0017456C">
        <w:rPr>
          <w:rFonts w:ascii="Arial" w:eastAsia="Times New Roman" w:hAnsi="Arial" w:cs="Arial"/>
          <w:sz w:val="24"/>
          <w:szCs w:val="24"/>
          <w:lang w:eastAsia="it-IT"/>
        </w:rPr>
        <w:t>150</w:t>
      </w:r>
      <w:r w:rsidR="00A06A7E">
        <w:rPr>
          <w:rFonts w:ascii="Arial" w:eastAsia="Times New Roman" w:hAnsi="Arial" w:cs="Arial"/>
          <w:sz w:val="24"/>
          <w:szCs w:val="24"/>
          <w:lang w:eastAsia="it-IT"/>
        </w:rPr>
        <w:t xml:space="preserve"> (centocinquanta)</w:t>
      </w:r>
      <w:r w:rsidR="00143642" w:rsidRPr="0017456C">
        <w:rPr>
          <w:rFonts w:ascii="Arial" w:eastAsia="Times New Roman" w:hAnsi="Arial" w:cs="Arial"/>
          <w:sz w:val="24"/>
          <w:szCs w:val="24"/>
          <w:lang w:eastAsia="it-IT"/>
        </w:rPr>
        <w:t xml:space="preserve">, anche sotto forma di sconto. </w:t>
      </w:r>
    </w:p>
    <w:p w14:paraId="390014B1" w14:textId="77777777" w:rsidR="00A06A7E" w:rsidRDefault="00A06A7E" w:rsidP="0017456C">
      <w:pPr>
        <w:spacing w:after="0" w:line="360" w:lineRule="auto"/>
        <w:jc w:val="both"/>
        <w:rPr>
          <w:rFonts w:ascii="Arial" w:eastAsia="Times New Roman" w:hAnsi="Arial" w:cs="Arial"/>
          <w:sz w:val="24"/>
          <w:szCs w:val="24"/>
          <w:lang w:eastAsia="it-IT"/>
        </w:rPr>
      </w:pPr>
    </w:p>
    <w:p w14:paraId="5326A33D" w14:textId="77777777" w:rsidR="00F85E89" w:rsidRPr="0017456C" w:rsidRDefault="00F85E89"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t>6.</w:t>
      </w:r>
      <w:r w:rsidRPr="0017456C">
        <w:rPr>
          <w:rFonts w:ascii="Arial" w:eastAsia="Times New Roman" w:hAnsi="Arial" w:cs="Arial"/>
          <w:sz w:val="24"/>
          <w:szCs w:val="24"/>
          <w:lang w:eastAsia="it-IT"/>
        </w:rPr>
        <w:t xml:space="preserve"> Il dipendente non accetta incarichi di collaborazione da soggetti privati che abbiano, o abbiano avuto nel biennio precedente, un interesse economico significativo in decisioni o attività inerenti all'ufficio di appartenenza.</w:t>
      </w:r>
      <w:r w:rsidR="002D6071" w:rsidRPr="0017456C">
        <w:rPr>
          <w:rFonts w:ascii="Arial" w:eastAsia="Times New Roman" w:hAnsi="Arial" w:cs="Arial"/>
          <w:sz w:val="24"/>
          <w:szCs w:val="24"/>
          <w:lang w:eastAsia="it-IT"/>
        </w:rPr>
        <w:t xml:space="preserve"> L’interesse economico è s</w:t>
      </w:r>
      <w:r w:rsidR="006E4D92" w:rsidRPr="0017456C">
        <w:rPr>
          <w:rFonts w:ascii="Arial" w:eastAsia="Times New Roman" w:hAnsi="Arial" w:cs="Arial"/>
          <w:sz w:val="24"/>
          <w:szCs w:val="24"/>
          <w:lang w:eastAsia="it-IT"/>
        </w:rPr>
        <w:t>ignificativo</w:t>
      </w:r>
      <w:r w:rsidR="002D6071" w:rsidRPr="0017456C">
        <w:rPr>
          <w:rFonts w:ascii="Arial" w:eastAsia="Times New Roman" w:hAnsi="Arial" w:cs="Arial"/>
          <w:sz w:val="24"/>
          <w:szCs w:val="24"/>
          <w:lang w:eastAsia="it-IT"/>
        </w:rPr>
        <w:t xml:space="preserve"> ed è </w:t>
      </w:r>
      <w:r w:rsidR="006E4D92" w:rsidRPr="0017456C">
        <w:rPr>
          <w:rFonts w:ascii="Arial" w:eastAsia="Times New Roman" w:hAnsi="Arial" w:cs="Arial"/>
          <w:sz w:val="24"/>
          <w:szCs w:val="24"/>
          <w:lang w:eastAsia="it-IT"/>
        </w:rPr>
        <w:t xml:space="preserve">valutato dal </w:t>
      </w:r>
      <w:r w:rsidR="001F0801">
        <w:rPr>
          <w:rFonts w:ascii="Arial" w:eastAsia="Times New Roman" w:hAnsi="Arial" w:cs="Arial"/>
          <w:sz w:val="24"/>
          <w:szCs w:val="24"/>
          <w:lang w:eastAsia="it-IT"/>
        </w:rPr>
        <w:t>Responsabile di Area</w:t>
      </w:r>
      <w:r w:rsidR="006E4D92" w:rsidRPr="0017456C">
        <w:rPr>
          <w:rFonts w:ascii="Arial" w:eastAsia="Times New Roman" w:hAnsi="Arial" w:cs="Arial"/>
          <w:sz w:val="24"/>
          <w:szCs w:val="24"/>
          <w:lang w:eastAsia="it-IT"/>
        </w:rPr>
        <w:t xml:space="preserve"> </w:t>
      </w:r>
      <w:r w:rsidR="002D6071" w:rsidRPr="0017456C">
        <w:rPr>
          <w:rFonts w:ascii="Arial" w:eastAsia="Times New Roman" w:hAnsi="Arial" w:cs="Arial"/>
          <w:sz w:val="24"/>
          <w:szCs w:val="24"/>
          <w:lang w:eastAsia="it-IT"/>
        </w:rPr>
        <w:t xml:space="preserve">quando </w:t>
      </w:r>
      <w:r w:rsidR="006E4D92" w:rsidRPr="0017456C">
        <w:rPr>
          <w:rFonts w:ascii="Arial" w:eastAsia="Times New Roman" w:hAnsi="Arial" w:cs="Arial"/>
          <w:sz w:val="24"/>
          <w:szCs w:val="24"/>
          <w:lang w:eastAsia="it-IT"/>
        </w:rPr>
        <w:t>si riferisce a incarichi di collaborazione che, in relazione all’oggetto della prestazione dedotta</w:t>
      </w:r>
      <w:r w:rsidR="002D6071" w:rsidRPr="0017456C">
        <w:rPr>
          <w:rFonts w:ascii="Arial" w:eastAsia="Times New Roman" w:hAnsi="Arial" w:cs="Arial"/>
          <w:sz w:val="24"/>
          <w:szCs w:val="24"/>
          <w:lang w:eastAsia="it-IT"/>
        </w:rPr>
        <w:t xml:space="preserve"> nell’incarico</w:t>
      </w:r>
      <w:r w:rsidR="006E4D92" w:rsidRPr="0017456C">
        <w:rPr>
          <w:rFonts w:ascii="Arial" w:eastAsia="Times New Roman" w:hAnsi="Arial" w:cs="Arial"/>
          <w:sz w:val="24"/>
          <w:szCs w:val="24"/>
          <w:lang w:eastAsia="it-IT"/>
        </w:rPr>
        <w:t>, ha</w:t>
      </w:r>
      <w:r w:rsidR="00A06A7E">
        <w:rPr>
          <w:rFonts w:ascii="Arial" w:eastAsia="Times New Roman" w:hAnsi="Arial" w:cs="Arial"/>
          <w:sz w:val="24"/>
          <w:szCs w:val="24"/>
          <w:lang w:eastAsia="it-IT"/>
        </w:rPr>
        <w:t>nno</w:t>
      </w:r>
      <w:r w:rsidR="002D6071" w:rsidRPr="0017456C">
        <w:rPr>
          <w:rFonts w:ascii="Arial" w:eastAsia="Times New Roman" w:hAnsi="Arial" w:cs="Arial"/>
          <w:sz w:val="24"/>
          <w:szCs w:val="24"/>
          <w:lang w:eastAsia="it-IT"/>
        </w:rPr>
        <w:t xml:space="preserve"> un’</w:t>
      </w:r>
      <w:r w:rsidR="006E4D92" w:rsidRPr="0017456C">
        <w:rPr>
          <w:rFonts w:ascii="Arial" w:eastAsia="Times New Roman" w:hAnsi="Arial" w:cs="Arial"/>
          <w:sz w:val="24"/>
          <w:szCs w:val="24"/>
          <w:lang w:eastAsia="it-IT"/>
        </w:rPr>
        <w:t>evidente</w:t>
      </w:r>
      <w:r w:rsidR="00930722" w:rsidRPr="0017456C">
        <w:rPr>
          <w:rFonts w:ascii="Arial" w:eastAsia="Times New Roman" w:hAnsi="Arial" w:cs="Arial"/>
          <w:sz w:val="24"/>
          <w:szCs w:val="24"/>
          <w:lang w:eastAsia="it-IT"/>
        </w:rPr>
        <w:t xml:space="preserve"> e peculiare</w:t>
      </w:r>
      <w:r w:rsidR="006E4D92" w:rsidRPr="0017456C">
        <w:rPr>
          <w:rFonts w:ascii="Arial" w:eastAsia="Times New Roman" w:hAnsi="Arial" w:cs="Arial"/>
          <w:sz w:val="24"/>
          <w:szCs w:val="24"/>
          <w:lang w:eastAsia="it-IT"/>
        </w:rPr>
        <w:t xml:space="preserve"> conseguenza sullo svolgimento delle attività dell’ufficio.  </w:t>
      </w:r>
    </w:p>
    <w:p w14:paraId="0C514C4E" w14:textId="77777777" w:rsidR="00A06A7E" w:rsidRDefault="00A06A7E" w:rsidP="0017456C">
      <w:pPr>
        <w:spacing w:after="0" w:line="360" w:lineRule="auto"/>
        <w:jc w:val="both"/>
        <w:rPr>
          <w:rFonts w:ascii="Arial" w:eastAsia="Times New Roman" w:hAnsi="Arial" w:cs="Arial"/>
          <w:sz w:val="24"/>
          <w:szCs w:val="24"/>
          <w:lang w:eastAsia="it-IT"/>
        </w:rPr>
      </w:pPr>
    </w:p>
    <w:p w14:paraId="25E90A74" w14:textId="77777777" w:rsidR="00F85E89" w:rsidRPr="0017456C" w:rsidRDefault="00A06A7E" w:rsidP="0017456C">
      <w:pPr>
        <w:spacing w:after="0" w:line="360" w:lineRule="auto"/>
        <w:jc w:val="both"/>
        <w:rPr>
          <w:rFonts w:ascii="Arial" w:eastAsia="Times New Roman" w:hAnsi="Arial" w:cs="Arial"/>
          <w:sz w:val="24"/>
          <w:szCs w:val="24"/>
          <w:lang w:eastAsia="it-IT"/>
        </w:rPr>
      </w:pPr>
      <w:r w:rsidRPr="00A06A7E">
        <w:rPr>
          <w:rFonts w:ascii="Arial" w:eastAsia="Times New Roman" w:hAnsi="Arial" w:cs="Arial"/>
          <w:b/>
          <w:sz w:val="24"/>
          <w:szCs w:val="24"/>
          <w:lang w:eastAsia="it-IT"/>
        </w:rPr>
        <w:t>7</w:t>
      </w:r>
      <w:r w:rsidR="00F85E89" w:rsidRPr="00A06A7E">
        <w:rPr>
          <w:rFonts w:ascii="Arial" w:eastAsia="Times New Roman" w:hAnsi="Arial" w:cs="Arial"/>
          <w:b/>
          <w:sz w:val="24"/>
          <w:szCs w:val="24"/>
          <w:lang w:eastAsia="it-IT"/>
        </w:rPr>
        <w:t>.</w:t>
      </w:r>
      <w:r w:rsidR="00F85E89" w:rsidRPr="0017456C">
        <w:rPr>
          <w:rFonts w:ascii="Arial" w:eastAsia="Times New Roman" w:hAnsi="Arial" w:cs="Arial"/>
          <w:sz w:val="24"/>
          <w:szCs w:val="24"/>
          <w:lang w:eastAsia="it-IT"/>
        </w:rPr>
        <w:t xml:space="preserve"> Al fine di preservare il prestigio e l'imparzialità dell'amministrazione, il </w:t>
      </w:r>
      <w:r w:rsidR="001F0801">
        <w:rPr>
          <w:rFonts w:ascii="Arial" w:eastAsia="Times New Roman" w:hAnsi="Arial" w:cs="Arial"/>
          <w:sz w:val="24"/>
          <w:szCs w:val="24"/>
          <w:lang w:eastAsia="it-IT"/>
        </w:rPr>
        <w:t>Responsabile di Area</w:t>
      </w:r>
      <w:r w:rsidR="006E4D92" w:rsidRPr="0017456C">
        <w:rPr>
          <w:rFonts w:ascii="Arial" w:eastAsia="Times New Roman" w:hAnsi="Arial" w:cs="Arial"/>
          <w:sz w:val="24"/>
          <w:szCs w:val="24"/>
          <w:lang w:eastAsia="it-IT"/>
        </w:rPr>
        <w:t xml:space="preserve"> </w:t>
      </w:r>
      <w:r w:rsidR="00F85E89" w:rsidRPr="0017456C">
        <w:rPr>
          <w:rFonts w:ascii="Arial" w:eastAsia="Times New Roman" w:hAnsi="Arial" w:cs="Arial"/>
          <w:sz w:val="24"/>
          <w:szCs w:val="24"/>
          <w:lang w:eastAsia="it-IT"/>
        </w:rPr>
        <w:t>vigila sulla corretta applicazione del presente articolo.</w:t>
      </w:r>
    </w:p>
    <w:p w14:paraId="7842CDDE" w14:textId="77777777" w:rsidR="00F85E89" w:rsidRPr="0017456C" w:rsidRDefault="00F85E89" w:rsidP="0017456C">
      <w:pPr>
        <w:spacing w:after="0" w:line="360" w:lineRule="auto"/>
        <w:rPr>
          <w:rFonts w:ascii="Arial" w:eastAsia="Times New Roman" w:hAnsi="Arial" w:cs="Arial"/>
          <w:sz w:val="24"/>
          <w:szCs w:val="24"/>
          <w:lang w:eastAsia="it-IT"/>
        </w:rPr>
      </w:pPr>
    </w:p>
    <w:p w14:paraId="35E0B3A9"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4</w:t>
      </w:r>
      <w:r w:rsidR="00143642" w:rsidRPr="0017456C">
        <w:rPr>
          <w:rFonts w:ascii="Arial" w:eastAsia="Times New Roman" w:hAnsi="Arial" w:cs="Arial"/>
          <w:b/>
          <w:bCs/>
          <w:sz w:val="24"/>
          <w:szCs w:val="24"/>
          <w:lang w:eastAsia="it-IT"/>
        </w:rPr>
        <w:t xml:space="preserve"> - Partecipazione ad associazioni e organizzazioni</w:t>
      </w:r>
    </w:p>
    <w:p w14:paraId="08593789"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840A4F">
        <w:rPr>
          <w:rFonts w:ascii="Arial" w:eastAsia="Times New Roman" w:hAnsi="Arial" w:cs="Arial"/>
          <w:b/>
          <w:sz w:val="24"/>
          <w:szCs w:val="24"/>
          <w:lang w:eastAsia="it-IT"/>
        </w:rPr>
        <w:lastRenderedPageBreak/>
        <w:t>1.</w:t>
      </w:r>
      <w:r w:rsidRPr="0017456C">
        <w:rPr>
          <w:rFonts w:ascii="Arial" w:eastAsia="Times New Roman" w:hAnsi="Arial" w:cs="Arial"/>
          <w:sz w:val="24"/>
          <w:szCs w:val="24"/>
          <w:lang w:eastAsia="it-IT"/>
        </w:rPr>
        <w:t xml:space="preserve"> Nel rispetto della disciplina vigente del diritto di associazione, il dipendente comunica </w:t>
      </w:r>
      <w:r w:rsidR="006E4D92" w:rsidRPr="0017456C">
        <w:rPr>
          <w:rFonts w:ascii="Arial" w:eastAsia="Times New Roman" w:hAnsi="Arial" w:cs="Arial"/>
          <w:sz w:val="24"/>
          <w:szCs w:val="24"/>
          <w:lang w:eastAsia="it-IT"/>
        </w:rPr>
        <w:t xml:space="preserve">per iscritto </w:t>
      </w:r>
      <w:r w:rsidR="00F85E89" w:rsidRPr="0017456C">
        <w:rPr>
          <w:rFonts w:ascii="Arial" w:eastAsia="Times New Roman" w:hAnsi="Arial" w:cs="Arial"/>
          <w:sz w:val="24"/>
          <w:szCs w:val="24"/>
          <w:lang w:eastAsia="it-IT"/>
        </w:rPr>
        <w:t xml:space="preserve">entro 10 giorni </w:t>
      </w:r>
      <w:r w:rsidRPr="0017456C">
        <w:rPr>
          <w:rFonts w:ascii="Arial" w:eastAsia="Times New Roman" w:hAnsi="Arial" w:cs="Arial"/>
          <w:sz w:val="24"/>
          <w:szCs w:val="24"/>
          <w:lang w:eastAsia="it-IT"/>
        </w:rPr>
        <w:t xml:space="preserve">al </w:t>
      </w:r>
      <w:r w:rsidR="001F0801">
        <w:rPr>
          <w:rFonts w:ascii="Arial" w:eastAsia="Times New Roman" w:hAnsi="Arial" w:cs="Arial"/>
          <w:sz w:val="24"/>
          <w:szCs w:val="24"/>
          <w:lang w:eastAsia="it-IT"/>
        </w:rPr>
        <w:t>Responsabile di Area</w:t>
      </w:r>
      <w:r w:rsidR="006E4D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la pro</w:t>
      </w:r>
      <w:r w:rsidR="00F85E89" w:rsidRPr="0017456C">
        <w:rPr>
          <w:rFonts w:ascii="Arial" w:eastAsia="Times New Roman" w:hAnsi="Arial" w:cs="Arial"/>
          <w:sz w:val="24"/>
          <w:szCs w:val="24"/>
          <w:lang w:eastAsia="it-IT"/>
        </w:rPr>
        <w:t xml:space="preserve">pria adesione o appartenenza ad </w:t>
      </w:r>
      <w:r w:rsidRPr="0017456C">
        <w:rPr>
          <w:rFonts w:ascii="Arial" w:eastAsia="Times New Roman" w:hAnsi="Arial" w:cs="Arial"/>
          <w:sz w:val="24"/>
          <w:szCs w:val="24"/>
          <w:lang w:eastAsia="it-IT"/>
        </w:rPr>
        <w:t xml:space="preserve">associazioni </w:t>
      </w:r>
      <w:r w:rsidR="005E67C7">
        <w:rPr>
          <w:rFonts w:ascii="Arial" w:eastAsia="Times New Roman" w:hAnsi="Arial" w:cs="Arial"/>
          <w:sz w:val="24"/>
          <w:szCs w:val="24"/>
          <w:lang w:eastAsia="it-IT"/>
        </w:rPr>
        <w:t>e</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organizzazioni, a prescindere dal loro carattere riservato o meno, i cui ambiti di interessi possano</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interferire con lo svolgimento dell'attività dell'ufficio. Il presente comma non si applica all'adesione a</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partiti politici o a sindacati.</w:t>
      </w:r>
      <w:r w:rsidR="00930722" w:rsidRPr="0017456C">
        <w:rPr>
          <w:rFonts w:ascii="Arial" w:eastAsia="Times New Roman" w:hAnsi="Arial" w:cs="Arial"/>
          <w:sz w:val="24"/>
          <w:szCs w:val="24"/>
          <w:lang w:eastAsia="it-IT"/>
        </w:rPr>
        <w:t xml:space="preserve"> Le comunicazioni di cui al presente comma sono conservate nel fascicolo matricolare del dipendente.</w:t>
      </w:r>
    </w:p>
    <w:p w14:paraId="61B42DC7" w14:textId="77777777" w:rsidR="00840A4F" w:rsidRDefault="00840A4F" w:rsidP="0017456C">
      <w:pPr>
        <w:spacing w:after="0" w:line="360" w:lineRule="auto"/>
        <w:jc w:val="both"/>
        <w:rPr>
          <w:rFonts w:ascii="Arial" w:eastAsia="Times New Roman" w:hAnsi="Arial" w:cs="Arial"/>
          <w:sz w:val="24"/>
          <w:szCs w:val="24"/>
          <w:lang w:eastAsia="it-IT"/>
        </w:rPr>
      </w:pPr>
    </w:p>
    <w:p w14:paraId="584D0F2C" w14:textId="77777777" w:rsidR="00143642" w:rsidRDefault="00143642" w:rsidP="0017456C">
      <w:pPr>
        <w:spacing w:after="0" w:line="360" w:lineRule="auto"/>
        <w:jc w:val="both"/>
        <w:rPr>
          <w:rFonts w:ascii="Arial" w:eastAsia="Times New Roman" w:hAnsi="Arial" w:cs="Arial"/>
          <w:sz w:val="24"/>
          <w:szCs w:val="24"/>
          <w:lang w:eastAsia="it-IT"/>
        </w:rPr>
      </w:pPr>
      <w:r w:rsidRPr="00840A4F">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Il pubblico dipendente non costringe altri dipendenti ad aderire ad associazioni </w:t>
      </w:r>
      <w:r w:rsidR="005E67C7">
        <w:rPr>
          <w:rFonts w:ascii="Arial" w:eastAsia="Times New Roman" w:hAnsi="Arial" w:cs="Arial"/>
          <w:sz w:val="24"/>
          <w:szCs w:val="24"/>
          <w:lang w:eastAsia="it-IT"/>
        </w:rPr>
        <w:t>e</w:t>
      </w:r>
      <w:r w:rsidRPr="0017456C">
        <w:rPr>
          <w:rFonts w:ascii="Arial" w:eastAsia="Times New Roman" w:hAnsi="Arial" w:cs="Arial"/>
          <w:sz w:val="24"/>
          <w:szCs w:val="24"/>
          <w:lang w:eastAsia="it-IT"/>
        </w:rPr>
        <w:t xml:space="preserve"> organizzazioni, né</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esercita pressioni a tale fine, promettendo vantaggi o prospettando svantaggi di carriera.</w:t>
      </w:r>
    </w:p>
    <w:p w14:paraId="1F4BE9B2" w14:textId="77777777" w:rsidR="0028599A" w:rsidRPr="0017456C" w:rsidRDefault="0028599A" w:rsidP="0017456C">
      <w:pPr>
        <w:spacing w:after="0" w:line="360" w:lineRule="auto"/>
        <w:jc w:val="both"/>
        <w:rPr>
          <w:rFonts w:ascii="Arial" w:eastAsia="Times New Roman" w:hAnsi="Arial" w:cs="Arial"/>
          <w:sz w:val="24"/>
          <w:szCs w:val="24"/>
          <w:lang w:eastAsia="it-IT"/>
        </w:rPr>
      </w:pPr>
    </w:p>
    <w:p w14:paraId="3E511BEB" w14:textId="77777777" w:rsidR="00B02FB1" w:rsidRPr="0017456C" w:rsidRDefault="00F85E89" w:rsidP="00933FB3">
      <w:pPr>
        <w:spacing w:after="0" w:line="360" w:lineRule="auto"/>
        <w:jc w:val="both"/>
        <w:rPr>
          <w:rFonts w:ascii="Arial" w:eastAsia="Times New Roman" w:hAnsi="Arial" w:cs="Arial"/>
          <w:sz w:val="24"/>
          <w:szCs w:val="24"/>
          <w:lang w:eastAsia="it-IT"/>
        </w:rPr>
      </w:pPr>
      <w:r w:rsidRPr="0028599A">
        <w:rPr>
          <w:rFonts w:ascii="Arial" w:eastAsia="Times New Roman" w:hAnsi="Arial" w:cs="Arial"/>
          <w:b/>
          <w:sz w:val="24"/>
          <w:szCs w:val="24"/>
          <w:lang w:eastAsia="it-IT"/>
        </w:rPr>
        <w:t>3.</w:t>
      </w:r>
      <w:r w:rsidRPr="0017456C">
        <w:rPr>
          <w:rFonts w:ascii="Arial" w:eastAsia="Times New Roman" w:hAnsi="Arial" w:cs="Arial"/>
          <w:sz w:val="24"/>
          <w:szCs w:val="24"/>
          <w:lang w:eastAsia="it-IT"/>
        </w:rPr>
        <w:t xml:space="preserve"> </w:t>
      </w:r>
      <w:r w:rsidR="00933FB3" w:rsidRPr="00933FB3">
        <w:rPr>
          <w:rFonts w:ascii="Arial" w:eastAsia="Times New Roman" w:hAnsi="Arial" w:cs="Arial"/>
          <w:sz w:val="24"/>
          <w:szCs w:val="24"/>
          <w:lang w:eastAsia="it-IT"/>
        </w:rPr>
        <w:t>A titolo meramente indicativo si considerano interferenti con le attività d'ufficio gli scopi previsti nell'atto costitutivo o nello statuto dell'associazione od organizzazione che trattino le stesse materie di competenza dell'ufficio e che siano suscettibili di creare vantaggi alla stessa organizzazione o associazione</w:t>
      </w:r>
      <w:r w:rsidR="00933FB3">
        <w:rPr>
          <w:rFonts w:ascii="Arial" w:eastAsia="Times New Roman" w:hAnsi="Arial" w:cs="Arial"/>
          <w:sz w:val="24"/>
          <w:szCs w:val="24"/>
          <w:lang w:eastAsia="it-IT"/>
        </w:rPr>
        <w:t>.</w:t>
      </w:r>
    </w:p>
    <w:p w14:paraId="48A8E06F" w14:textId="77777777" w:rsidR="00F85E89" w:rsidRPr="0017456C" w:rsidRDefault="00F85E89" w:rsidP="0017456C">
      <w:pPr>
        <w:spacing w:after="0" w:line="360" w:lineRule="auto"/>
        <w:rPr>
          <w:rFonts w:ascii="Arial" w:eastAsia="Times New Roman" w:hAnsi="Arial" w:cs="Arial"/>
          <w:sz w:val="24"/>
          <w:szCs w:val="24"/>
          <w:lang w:eastAsia="it-IT"/>
        </w:rPr>
      </w:pPr>
    </w:p>
    <w:p w14:paraId="11B6E8E7" w14:textId="77777777" w:rsidR="00143642" w:rsidRPr="0017456C" w:rsidRDefault="00143642" w:rsidP="003364B8">
      <w:pPr>
        <w:spacing w:after="0" w:line="360" w:lineRule="auto"/>
        <w:jc w:val="center"/>
        <w:rPr>
          <w:rFonts w:ascii="Arial" w:eastAsia="Times New Roman" w:hAnsi="Arial" w:cs="Arial"/>
          <w:sz w:val="24"/>
          <w:szCs w:val="24"/>
          <w:lang w:eastAsia="it-IT"/>
        </w:rPr>
      </w:pPr>
      <w:r w:rsidRPr="0017456C">
        <w:rPr>
          <w:rFonts w:ascii="Arial" w:eastAsia="Times New Roman" w:hAnsi="Arial" w:cs="Arial"/>
          <w:b/>
          <w:bCs/>
          <w:sz w:val="24"/>
          <w:szCs w:val="24"/>
          <w:lang w:eastAsia="it-IT"/>
        </w:rPr>
        <w:t>Art.</w:t>
      </w:r>
      <w:r w:rsidR="003364B8">
        <w:rPr>
          <w:rFonts w:ascii="Arial" w:eastAsia="Times New Roman" w:hAnsi="Arial" w:cs="Arial"/>
          <w:b/>
          <w:bCs/>
          <w:sz w:val="24"/>
          <w:szCs w:val="24"/>
          <w:lang w:eastAsia="it-IT"/>
        </w:rPr>
        <w:t xml:space="preserve"> 5</w:t>
      </w:r>
      <w:r w:rsidRPr="0017456C">
        <w:rPr>
          <w:rFonts w:ascii="Arial" w:eastAsia="Times New Roman" w:hAnsi="Arial" w:cs="Arial"/>
          <w:b/>
          <w:bCs/>
          <w:sz w:val="24"/>
          <w:szCs w:val="24"/>
          <w:lang w:eastAsia="it-IT"/>
        </w:rPr>
        <w:t xml:space="preserve"> - Comunicazione degli interessi finanziari e conflitti d'interesse</w:t>
      </w:r>
    </w:p>
    <w:p w14:paraId="3111B2F2"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28599A">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Fermi restando gli obblighi di trasparenza previsti da leggi o regolamenti, il dipendente, all'atto</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dell'assegnazione all'ufficio, informa per iscritto </w:t>
      </w:r>
      <w:r w:rsidR="00F85E89" w:rsidRPr="0017456C">
        <w:rPr>
          <w:rFonts w:ascii="Arial" w:eastAsia="Times New Roman" w:hAnsi="Arial" w:cs="Arial"/>
          <w:sz w:val="24"/>
          <w:szCs w:val="24"/>
          <w:lang w:eastAsia="it-IT"/>
        </w:rPr>
        <w:t xml:space="preserve">entro il termine di 10 giorni </w:t>
      </w:r>
      <w:r w:rsidRPr="0017456C">
        <w:rPr>
          <w:rFonts w:ascii="Arial" w:eastAsia="Times New Roman" w:hAnsi="Arial" w:cs="Arial"/>
          <w:sz w:val="24"/>
          <w:szCs w:val="24"/>
          <w:lang w:eastAsia="it-IT"/>
        </w:rPr>
        <w:t xml:space="preserve">il </w:t>
      </w:r>
      <w:r w:rsidR="001F0801">
        <w:rPr>
          <w:rFonts w:ascii="Arial" w:eastAsia="Times New Roman" w:hAnsi="Arial" w:cs="Arial"/>
          <w:sz w:val="24"/>
          <w:szCs w:val="24"/>
          <w:lang w:eastAsia="it-IT"/>
        </w:rPr>
        <w:t>Responsabile di Area</w:t>
      </w:r>
      <w:r w:rsidR="0093072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di tutti i rapporti, diretti o indiretti,</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di collaborazione con soggetti privati in qualunque modo retribuiti che lo stesso abbia o abbia avuto negli</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ultimi tre anni, precisando:</w:t>
      </w:r>
    </w:p>
    <w:p w14:paraId="0F0ABD44" w14:textId="77777777" w:rsidR="00143642" w:rsidRPr="0017456C" w:rsidRDefault="00143642" w:rsidP="0017456C">
      <w:pPr>
        <w:pStyle w:val="Elencoacolori-Colore11"/>
        <w:numPr>
          <w:ilvl w:val="0"/>
          <w:numId w:val="1"/>
        </w:numPr>
        <w:spacing w:after="0" w:line="360" w:lineRule="auto"/>
        <w:jc w:val="both"/>
        <w:rPr>
          <w:rFonts w:ascii="Arial" w:eastAsia="Times New Roman" w:hAnsi="Arial" w:cs="Arial"/>
          <w:sz w:val="24"/>
          <w:szCs w:val="24"/>
          <w:lang w:eastAsia="it-IT"/>
        </w:rPr>
      </w:pPr>
      <w:r w:rsidRPr="0017456C">
        <w:rPr>
          <w:rFonts w:ascii="Arial" w:eastAsia="Times New Roman" w:hAnsi="Arial" w:cs="Arial"/>
          <w:sz w:val="24"/>
          <w:szCs w:val="24"/>
          <w:lang w:eastAsia="it-IT"/>
        </w:rPr>
        <w:t>se in prima persona, o suoi parenti o affini entro il secondo grado, il coniuge o il convivente abbiano</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ancora rapporti finanziari con il soggetto con cui ha avuto i predetti rapporti di collaborazione;</w:t>
      </w:r>
    </w:p>
    <w:p w14:paraId="2A0B9AE4" w14:textId="77777777" w:rsidR="00143642" w:rsidRPr="0017456C" w:rsidRDefault="00143642" w:rsidP="0017456C">
      <w:pPr>
        <w:pStyle w:val="Elencoacolori-Colore11"/>
        <w:numPr>
          <w:ilvl w:val="0"/>
          <w:numId w:val="1"/>
        </w:numPr>
        <w:spacing w:after="0" w:line="360" w:lineRule="auto"/>
        <w:jc w:val="both"/>
        <w:rPr>
          <w:rFonts w:ascii="Arial" w:eastAsia="Times New Roman" w:hAnsi="Arial" w:cs="Arial"/>
          <w:sz w:val="24"/>
          <w:szCs w:val="24"/>
          <w:lang w:eastAsia="it-IT"/>
        </w:rPr>
      </w:pPr>
      <w:r w:rsidRPr="0017456C">
        <w:rPr>
          <w:rFonts w:ascii="Arial" w:eastAsia="Times New Roman" w:hAnsi="Arial" w:cs="Arial"/>
          <w:sz w:val="24"/>
          <w:szCs w:val="24"/>
          <w:lang w:eastAsia="it-IT"/>
        </w:rPr>
        <w:t>se tali rapporti siano intercorsi o intercorrano con soggetti che abbiano interessi in attività o decisioni</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inerenti all'ufficio, limitatamente alle pratiche a lui affidate.</w:t>
      </w:r>
    </w:p>
    <w:p w14:paraId="1A41F7B8" w14:textId="77777777" w:rsidR="00BF6FC9" w:rsidRDefault="00BF6FC9" w:rsidP="0017456C">
      <w:pPr>
        <w:spacing w:after="0" w:line="360" w:lineRule="auto"/>
        <w:jc w:val="both"/>
        <w:rPr>
          <w:rFonts w:ascii="Arial" w:eastAsia="Times New Roman" w:hAnsi="Arial" w:cs="Arial"/>
          <w:sz w:val="24"/>
          <w:szCs w:val="24"/>
          <w:lang w:eastAsia="it-IT"/>
        </w:rPr>
      </w:pPr>
    </w:p>
    <w:p w14:paraId="6FC90DFB"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BF6FC9">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Il dipendente si astiene</w:t>
      </w:r>
      <w:r w:rsidR="0093072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dal prendere decisioni o svolgere attività inerenti alle sue mansioni in situazioni</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di conflitto</w:t>
      </w:r>
      <w:r w:rsidR="00930722" w:rsidRPr="0017456C">
        <w:rPr>
          <w:rFonts w:ascii="Arial" w:eastAsia="Times New Roman" w:hAnsi="Arial" w:cs="Arial"/>
          <w:sz w:val="24"/>
          <w:szCs w:val="24"/>
          <w:lang w:eastAsia="it-IT"/>
        </w:rPr>
        <w:t xml:space="preserve"> di interessi</w:t>
      </w:r>
      <w:r w:rsidRPr="0017456C">
        <w:rPr>
          <w:rFonts w:ascii="Arial" w:eastAsia="Times New Roman" w:hAnsi="Arial" w:cs="Arial"/>
          <w:sz w:val="24"/>
          <w:szCs w:val="24"/>
          <w:lang w:eastAsia="it-IT"/>
        </w:rPr>
        <w:t>, anche potenziale, con interessi personali, del coniuge, di conviventi, di parenti, di</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affini entro il secondo grado</w:t>
      </w:r>
      <w:r w:rsidR="00930722" w:rsidRPr="0017456C">
        <w:rPr>
          <w:rFonts w:ascii="Arial" w:eastAsia="Times New Roman" w:hAnsi="Arial" w:cs="Arial"/>
          <w:sz w:val="24"/>
          <w:szCs w:val="24"/>
          <w:lang w:eastAsia="it-IT"/>
        </w:rPr>
        <w:t>,</w:t>
      </w:r>
      <w:r w:rsidR="00930722" w:rsidRPr="0017456C">
        <w:rPr>
          <w:rFonts w:ascii="Arial" w:hAnsi="Arial" w:cs="Arial"/>
        </w:rPr>
        <w:t xml:space="preserve"> </w:t>
      </w:r>
      <w:r w:rsidR="00930722" w:rsidRPr="0017456C">
        <w:rPr>
          <w:rFonts w:ascii="Arial" w:eastAsia="Times New Roman" w:hAnsi="Arial" w:cs="Arial"/>
          <w:sz w:val="24"/>
          <w:szCs w:val="24"/>
          <w:lang w:eastAsia="it-IT"/>
        </w:rPr>
        <w:t xml:space="preserve">comunicando la propria astensione tempestivamente al </w:t>
      </w:r>
      <w:r w:rsidR="001F0801">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 Il conflitto può riguardare interessi di qualsiasi natura, anche non</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patrimoniali, come quelli derivanti dall'intento di voler assecondare pressioni politiche, sindacali o dei</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superiori gerarchici.</w:t>
      </w:r>
    </w:p>
    <w:p w14:paraId="0F2A429C" w14:textId="77777777" w:rsidR="00F85E89" w:rsidRPr="0017456C" w:rsidRDefault="00F85E89" w:rsidP="0017456C">
      <w:pPr>
        <w:spacing w:after="0" w:line="360" w:lineRule="auto"/>
        <w:jc w:val="both"/>
        <w:rPr>
          <w:rFonts w:ascii="Arial" w:eastAsia="Times New Roman" w:hAnsi="Arial" w:cs="Arial"/>
          <w:sz w:val="24"/>
          <w:szCs w:val="24"/>
          <w:lang w:eastAsia="it-IT"/>
        </w:rPr>
      </w:pPr>
    </w:p>
    <w:p w14:paraId="634A07DA"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6</w:t>
      </w:r>
      <w:r w:rsidR="00143642" w:rsidRPr="0017456C">
        <w:rPr>
          <w:rFonts w:ascii="Arial" w:eastAsia="Times New Roman" w:hAnsi="Arial" w:cs="Arial"/>
          <w:b/>
          <w:bCs/>
          <w:sz w:val="24"/>
          <w:szCs w:val="24"/>
          <w:lang w:eastAsia="it-IT"/>
        </w:rPr>
        <w:t xml:space="preserve"> - Obbligo di astensione</w:t>
      </w:r>
    </w:p>
    <w:p w14:paraId="2A1C2457" w14:textId="77777777" w:rsidR="00CA3839" w:rsidRPr="0017456C" w:rsidRDefault="00143642" w:rsidP="0017456C">
      <w:pPr>
        <w:spacing w:after="0" w:line="360" w:lineRule="auto"/>
        <w:jc w:val="both"/>
        <w:rPr>
          <w:rFonts w:ascii="Arial" w:hAnsi="Arial" w:cs="Arial"/>
        </w:rPr>
      </w:pPr>
      <w:r w:rsidRPr="005C467E">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Il dipendente si astiene dal partecipare all'adozione di deci</w:t>
      </w:r>
      <w:r w:rsidR="00F85E89" w:rsidRPr="0017456C">
        <w:rPr>
          <w:rFonts w:ascii="Arial" w:eastAsia="Times New Roman" w:hAnsi="Arial" w:cs="Arial"/>
          <w:sz w:val="24"/>
          <w:szCs w:val="24"/>
          <w:lang w:eastAsia="it-IT"/>
        </w:rPr>
        <w:t xml:space="preserve">sioni o ad attività che possano </w:t>
      </w:r>
      <w:r w:rsidRPr="0017456C">
        <w:rPr>
          <w:rFonts w:ascii="Arial" w:eastAsia="Times New Roman" w:hAnsi="Arial" w:cs="Arial"/>
          <w:sz w:val="24"/>
          <w:szCs w:val="24"/>
          <w:lang w:eastAsia="it-IT"/>
        </w:rPr>
        <w:t>coinvolgere</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interessi propri, ovvero di suoi parenti, affini entro il secondo grado, del coniuge o di conviventi, oppure</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di persone con le quali abbia rapporti di frequentazione abituale</w:t>
      </w:r>
      <w:r w:rsidR="00930722" w:rsidRPr="0017456C">
        <w:rPr>
          <w:rFonts w:ascii="Arial" w:eastAsia="Times New Roman" w:hAnsi="Arial" w:cs="Arial"/>
          <w:sz w:val="24"/>
          <w:szCs w:val="24"/>
          <w:lang w:eastAsia="it-IT"/>
        </w:rPr>
        <w:t xml:space="preserve"> ma senza aver intrattenuto eventuali rapporti di natura contrattuale</w:t>
      </w:r>
      <w:r w:rsidRPr="0017456C">
        <w:rPr>
          <w:rFonts w:ascii="Arial" w:eastAsia="Times New Roman" w:hAnsi="Arial" w:cs="Arial"/>
          <w:sz w:val="24"/>
          <w:szCs w:val="24"/>
          <w:lang w:eastAsia="it-IT"/>
        </w:rPr>
        <w:t xml:space="preserve">, ovvero, di soggetti </w:t>
      </w:r>
      <w:r w:rsidR="005E67C7">
        <w:rPr>
          <w:rFonts w:ascii="Arial" w:eastAsia="Times New Roman" w:hAnsi="Arial" w:cs="Arial"/>
          <w:sz w:val="24"/>
          <w:szCs w:val="24"/>
          <w:lang w:eastAsia="it-IT"/>
        </w:rPr>
        <w:t>e</w:t>
      </w:r>
      <w:r w:rsidRPr="0017456C">
        <w:rPr>
          <w:rFonts w:ascii="Arial" w:eastAsia="Times New Roman" w:hAnsi="Arial" w:cs="Arial"/>
          <w:sz w:val="24"/>
          <w:szCs w:val="24"/>
          <w:lang w:eastAsia="it-IT"/>
        </w:rPr>
        <w:t xml:space="preserve"> organizzazioni con</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cui egli o il coniuge abbia</w:t>
      </w:r>
      <w:r w:rsidR="005C467E">
        <w:rPr>
          <w:rFonts w:ascii="Arial" w:eastAsia="Times New Roman" w:hAnsi="Arial" w:cs="Arial"/>
          <w:sz w:val="24"/>
          <w:szCs w:val="24"/>
          <w:lang w:eastAsia="it-IT"/>
        </w:rPr>
        <w:t>no</w:t>
      </w:r>
      <w:r w:rsidRPr="0017456C">
        <w:rPr>
          <w:rFonts w:ascii="Arial" w:eastAsia="Times New Roman" w:hAnsi="Arial" w:cs="Arial"/>
          <w:sz w:val="24"/>
          <w:szCs w:val="24"/>
          <w:lang w:eastAsia="it-IT"/>
        </w:rPr>
        <w:t xml:space="preserve"> caus</w:t>
      </w:r>
      <w:r w:rsidR="00F85E89" w:rsidRPr="0017456C">
        <w:rPr>
          <w:rFonts w:ascii="Arial" w:eastAsia="Times New Roman" w:hAnsi="Arial" w:cs="Arial"/>
          <w:sz w:val="24"/>
          <w:szCs w:val="24"/>
          <w:lang w:eastAsia="it-IT"/>
        </w:rPr>
        <w:t xml:space="preserve">a pendente o grave inimicizia o </w:t>
      </w:r>
      <w:r w:rsidRPr="0017456C">
        <w:rPr>
          <w:rFonts w:ascii="Arial" w:eastAsia="Times New Roman" w:hAnsi="Arial" w:cs="Arial"/>
          <w:sz w:val="24"/>
          <w:szCs w:val="24"/>
          <w:lang w:eastAsia="it-IT"/>
        </w:rPr>
        <w:t>rapporti di credito o debito significativi,</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ovvero di soggetti od organizzazioni di cui sia tutore, curatore, procuratore o agente, ovvero di enti,</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associazioni anche non riconosciute, comitati, società o stabilimenti di cui sia amministratore o gerente o</w:t>
      </w:r>
      <w:r w:rsidR="00F85E89" w:rsidRPr="0017456C">
        <w:rPr>
          <w:rFonts w:ascii="Arial" w:eastAsia="Times New Roman" w:hAnsi="Arial" w:cs="Arial"/>
          <w:sz w:val="24"/>
          <w:szCs w:val="24"/>
          <w:lang w:eastAsia="it-IT"/>
        </w:rPr>
        <w:t xml:space="preserve"> </w:t>
      </w:r>
      <w:r w:rsidR="006D02A0">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 Il dipendente si astiene in ogni altro caso in cui esistano gravi ragioni di convenienza.</w:t>
      </w:r>
      <w:r w:rsidR="00F85E89"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Sull'astensione decide il </w:t>
      </w:r>
      <w:r w:rsidR="001F0801">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w:t>
      </w:r>
      <w:r w:rsidR="00930722" w:rsidRPr="0017456C">
        <w:rPr>
          <w:rFonts w:ascii="Arial" w:hAnsi="Arial" w:cs="Arial"/>
        </w:rPr>
        <w:t xml:space="preserve"> </w:t>
      </w:r>
    </w:p>
    <w:p w14:paraId="14AAF7E6" w14:textId="77777777" w:rsidR="005C467E" w:rsidRDefault="005C467E" w:rsidP="0017456C">
      <w:pPr>
        <w:spacing w:after="0" w:line="360" w:lineRule="auto"/>
        <w:jc w:val="both"/>
        <w:rPr>
          <w:rFonts w:ascii="Arial" w:eastAsia="Times New Roman" w:hAnsi="Arial" w:cs="Arial"/>
          <w:sz w:val="24"/>
          <w:szCs w:val="24"/>
          <w:lang w:eastAsia="it-IT"/>
        </w:rPr>
      </w:pPr>
    </w:p>
    <w:p w14:paraId="7DF4E14E" w14:textId="77777777" w:rsidR="00F85E89" w:rsidRPr="0017456C" w:rsidRDefault="00F85E89" w:rsidP="0017456C">
      <w:pPr>
        <w:spacing w:after="0" w:line="360" w:lineRule="auto"/>
        <w:jc w:val="both"/>
        <w:rPr>
          <w:rFonts w:ascii="Arial" w:eastAsia="Times New Roman" w:hAnsi="Arial" w:cs="Arial"/>
          <w:sz w:val="24"/>
          <w:szCs w:val="24"/>
          <w:lang w:eastAsia="it-IT"/>
        </w:rPr>
      </w:pPr>
      <w:r w:rsidRPr="005C467E">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La comunicazione dell’astensione e delle relative ragioni è comunicata dal dipendente al </w:t>
      </w:r>
      <w:r w:rsidR="001F0801">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 xml:space="preserve"> nel termine di 10 giorni dall’insorgere del fatto che lo pone in potenziale conflitto di interesse</w:t>
      </w:r>
      <w:r w:rsidR="00D9021A" w:rsidRPr="0017456C">
        <w:rPr>
          <w:rFonts w:ascii="Arial" w:eastAsia="Times New Roman" w:hAnsi="Arial" w:cs="Arial"/>
          <w:sz w:val="24"/>
          <w:szCs w:val="24"/>
          <w:lang w:eastAsia="it-IT"/>
        </w:rPr>
        <w:t xml:space="preserve">. </w:t>
      </w:r>
    </w:p>
    <w:p w14:paraId="36747ABA" w14:textId="77777777" w:rsidR="005C467E" w:rsidRDefault="005C467E" w:rsidP="0017456C">
      <w:pPr>
        <w:spacing w:after="0" w:line="360" w:lineRule="auto"/>
        <w:jc w:val="both"/>
        <w:rPr>
          <w:rFonts w:ascii="Arial" w:eastAsia="Times New Roman" w:hAnsi="Arial" w:cs="Arial"/>
          <w:sz w:val="24"/>
          <w:szCs w:val="24"/>
          <w:lang w:eastAsia="it-IT"/>
        </w:rPr>
      </w:pPr>
    </w:p>
    <w:p w14:paraId="2D95021F" w14:textId="77777777" w:rsidR="00D9021A" w:rsidRPr="0017456C" w:rsidRDefault="00D9021A" w:rsidP="0017456C">
      <w:pPr>
        <w:spacing w:after="0" w:line="360" w:lineRule="auto"/>
        <w:jc w:val="both"/>
        <w:rPr>
          <w:rFonts w:ascii="Arial" w:eastAsia="Times New Roman" w:hAnsi="Arial" w:cs="Arial"/>
          <w:sz w:val="24"/>
          <w:szCs w:val="24"/>
          <w:lang w:eastAsia="it-IT"/>
        </w:rPr>
      </w:pPr>
      <w:r w:rsidRPr="00B729F6">
        <w:rPr>
          <w:rFonts w:ascii="Arial" w:eastAsia="Times New Roman" w:hAnsi="Arial" w:cs="Arial"/>
          <w:b/>
          <w:sz w:val="24"/>
          <w:szCs w:val="24"/>
          <w:lang w:eastAsia="it-IT"/>
        </w:rPr>
        <w:t>3.</w:t>
      </w:r>
      <w:r w:rsidRPr="0017456C">
        <w:rPr>
          <w:rFonts w:ascii="Arial" w:eastAsia="Times New Roman" w:hAnsi="Arial" w:cs="Arial"/>
          <w:sz w:val="24"/>
          <w:szCs w:val="24"/>
          <w:lang w:eastAsia="it-IT"/>
        </w:rPr>
        <w:t xml:space="preserve"> La comunicazione dell’astensione e delle relative ragioni è comunicata dal </w:t>
      </w:r>
      <w:r w:rsidR="001F0801">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 xml:space="preserve"> al Responsabile </w:t>
      </w:r>
      <w:r w:rsidR="005456DB">
        <w:rPr>
          <w:rFonts w:ascii="Arial" w:eastAsia="Times New Roman" w:hAnsi="Arial" w:cs="Arial"/>
          <w:sz w:val="24"/>
          <w:szCs w:val="24"/>
          <w:lang w:eastAsia="it-IT"/>
        </w:rPr>
        <w:t xml:space="preserve">per </w:t>
      </w:r>
      <w:r w:rsidRPr="0017456C">
        <w:rPr>
          <w:rFonts w:ascii="Arial" w:eastAsia="Times New Roman" w:hAnsi="Arial" w:cs="Arial"/>
          <w:sz w:val="24"/>
          <w:szCs w:val="24"/>
          <w:lang w:eastAsia="it-IT"/>
        </w:rPr>
        <w:t xml:space="preserve">la prevenzione </w:t>
      </w:r>
      <w:r w:rsidR="00B02FB1" w:rsidRPr="0017456C">
        <w:rPr>
          <w:rFonts w:ascii="Arial" w:eastAsia="Times New Roman" w:hAnsi="Arial" w:cs="Arial"/>
          <w:sz w:val="24"/>
          <w:szCs w:val="24"/>
          <w:lang w:eastAsia="it-IT"/>
        </w:rPr>
        <w:t>della corruzione</w:t>
      </w:r>
      <w:r w:rsidRPr="0017456C">
        <w:rPr>
          <w:rFonts w:ascii="Arial" w:eastAsia="Times New Roman" w:hAnsi="Arial" w:cs="Arial"/>
          <w:sz w:val="24"/>
          <w:szCs w:val="24"/>
          <w:lang w:eastAsia="it-IT"/>
        </w:rPr>
        <w:t xml:space="preserve"> nel termine di 10 giorni dall’insorgere del fatto che lo pone in potenziale conflitto di interesse. </w:t>
      </w:r>
    </w:p>
    <w:p w14:paraId="487F1CDA" w14:textId="77777777" w:rsidR="005C467E" w:rsidRDefault="005C467E" w:rsidP="0017456C">
      <w:pPr>
        <w:spacing w:after="0" w:line="360" w:lineRule="auto"/>
        <w:jc w:val="both"/>
        <w:rPr>
          <w:rFonts w:ascii="Arial" w:eastAsia="Times New Roman" w:hAnsi="Arial" w:cs="Arial"/>
          <w:sz w:val="24"/>
          <w:szCs w:val="24"/>
          <w:lang w:eastAsia="it-IT"/>
        </w:rPr>
      </w:pPr>
    </w:p>
    <w:p w14:paraId="4F82BCDF" w14:textId="77777777" w:rsidR="00D9021A" w:rsidRPr="0017456C" w:rsidRDefault="00D9021A" w:rsidP="0017456C">
      <w:pPr>
        <w:spacing w:after="0" w:line="360" w:lineRule="auto"/>
        <w:jc w:val="both"/>
        <w:rPr>
          <w:rFonts w:ascii="Arial" w:eastAsia="Times New Roman" w:hAnsi="Arial" w:cs="Arial"/>
          <w:sz w:val="24"/>
          <w:szCs w:val="24"/>
          <w:lang w:eastAsia="it-IT"/>
        </w:rPr>
      </w:pPr>
      <w:r w:rsidRPr="00B729F6">
        <w:rPr>
          <w:rFonts w:ascii="Arial" w:eastAsia="Times New Roman" w:hAnsi="Arial" w:cs="Arial"/>
          <w:b/>
          <w:sz w:val="24"/>
          <w:szCs w:val="24"/>
          <w:lang w:eastAsia="it-IT"/>
        </w:rPr>
        <w:t>4.</w:t>
      </w:r>
      <w:r w:rsidRPr="0017456C">
        <w:rPr>
          <w:rFonts w:ascii="Arial" w:eastAsia="Times New Roman" w:hAnsi="Arial" w:cs="Arial"/>
          <w:sz w:val="24"/>
          <w:szCs w:val="24"/>
          <w:lang w:eastAsia="it-IT"/>
        </w:rPr>
        <w:t xml:space="preserve"> I casi di astensione sono archiviati secondo le modalità preventivamente definite dal Responsabile della prevenzione de</w:t>
      </w:r>
      <w:r w:rsidR="00B02FB1" w:rsidRPr="0017456C">
        <w:rPr>
          <w:rFonts w:ascii="Arial" w:eastAsia="Times New Roman" w:hAnsi="Arial" w:cs="Arial"/>
          <w:sz w:val="24"/>
          <w:szCs w:val="24"/>
          <w:lang w:eastAsia="it-IT"/>
        </w:rPr>
        <w:t>lla corruzione</w:t>
      </w:r>
      <w:r w:rsidRPr="0017456C">
        <w:rPr>
          <w:rFonts w:ascii="Arial" w:eastAsia="Times New Roman" w:hAnsi="Arial" w:cs="Arial"/>
          <w:sz w:val="24"/>
          <w:szCs w:val="24"/>
          <w:lang w:eastAsia="it-IT"/>
        </w:rPr>
        <w:t>.</w:t>
      </w:r>
    </w:p>
    <w:p w14:paraId="6594A382" w14:textId="77777777" w:rsidR="00D9021A" w:rsidRPr="0017456C" w:rsidRDefault="00D9021A" w:rsidP="0017456C">
      <w:pPr>
        <w:spacing w:after="0" w:line="360" w:lineRule="auto"/>
        <w:rPr>
          <w:rFonts w:ascii="Arial" w:eastAsia="Times New Roman" w:hAnsi="Arial" w:cs="Arial"/>
          <w:b/>
          <w:bCs/>
          <w:sz w:val="24"/>
          <w:szCs w:val="24"/>
          <w:lang w:eastAsia="it-IT"/>
        </w:rPr>
      </w:pPr>
    </w:p>
    <w:p w14:paraId="12518CAB"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7</w:t>
      </w:r>
      <w:r w:rsidR="00143642" w:rsidRPr="0017456C">
        <w:rPr>
          <w:rFonts w:ascii="Arial" w:eastAsia="Times New Roman" w:hAnsi="Arial" w:cs="Arial"/>
          <w:b/>
          <w:bCs/>
          <w:sz w:val="24"/>
          <w:szCs w:val="24"/>
          <w:lang w:eastAsia="it-IT"/>
        </w:rPr>
        <w:t xml:space="preserve"> - Prevenzione della corruzione</w:t>
      </w:r>
      <w:r w:rsidR="00B02FB1" w:rsidRPr="0017456C">
        <w:rPr>
          <w:rFonts w:ascii="Arial" w:eastAsia="Times New Roman" w:hAnsi="Arial" w:cs="Arial"/>
          <w:b/>
          <w:bCs/>
          <w:sz w:val="24"/>
          <w:szCs w:val="24"/>
          <w:lang w:eastAsia="it-IT"/>
        </w:rPr>
        <w:t xml:space="preserve"> e</w:t>
      </w:r>
      <w:r w:rsidR="005E67C7">
        <w:rPr>
          <w:rFonts w:ascii="Arial" w:eastAsia="Times New Roman" w:hAnsi="Arial" w:cs="Arial"/>
          <w:b/>
          <w:bCs/>
          <w:sz w:val="24"/>
          <w:szCs w:val="24"/>
          <w:lang w:eastAsia="it-IT"/>
        </w:rPr>
        <w:t xml:space="preserve"> della</w:t>
      </w:r>
      <w:r w:rsidR="00B02FB1" w:rsidRPr="0017456C">
        <w:rPr>
          <w:rFonts w:ascii="Arial" w:eastAsia="Times New Roman" w:hAnsi="Arial" w:cs="Arial"/>
          <w:b/>
          <w:bCs/>
          <w:sz w:val="24"/>
          <w:szCs w:val="24"/>
          <w:lang w:eastAsia="it-IT"/>
        </w:rPr>
        <w:t xml:space="preserve"> tutela del dipendente che segnala un illecito</w:t>
      </w:r>
    </w:p>
    <w:p w14:paraId="5D8E38D0"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5456DB">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Il dipendente rispetta le misure necessarie alla prevenzione degli illeciti nell'amministrazione. In</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particolare, il dipendente rispetta le prescrizioni contenute nel piano per la prevenzione della corruzione,</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presta la sua collaborazione al responsabile </w:t>
      </w:r>
      <w:r w:rsidR="00F2787B">
        <w:rPr>
          <w:rFonts w:ascii="Arial" w:eastAsia="Times New Roman" w:hAnsi="Arial" w:cs="Arial"/>
          <w:sz w:val="24"/>
          <w:szCs w:val="24"/>
          <w:lang w:eastAsia="it-IT"/>
        </w:rPr>
        <w:t xml:space="preserve">per </w:t>
      </w:r>
      <w:r w:rsidRPr="0017456C">
        <w:rPr>
          <w:rFonts w:ascii="Arial" w:eastAsia="Times New Roman" w:hAnsi="Arial" w:cs="Arial"/>
          <w:sz w:val="24"/>
          <w:szCs w:val="24"/>
          <w:lang w:eastAsia="it-IT"/>
        </w:rPr>
        <w:t>la prevenzione della corruzione e, fermo restando l'obbligo</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di denuncia all'autorità giudiziaria, segnala al proprio superiore gerarchico eventuali situazioni di illecito</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nell'amministrazione di cui sia venuto a conoscenza.</w:t>
      </w:r>
    </w:p>
    <w:p w14:paraId="34266259" w14:textId="77777777" w:rsidR="005456DB" w:rsidRDefault="005456DB" w:rsidP="0017456C">
      <w:pPr>
        <w:spacing w:after="0" w:line="360" w:lineRule="auto"/>
        <w:rPr>
          <w:rFonts w:ascii="Arial" w:eastAsia="Times New Roman" w:hAnsi="Arial" w:cs="Arial"/>
          <w:sz w:val="24"/>
          <w:szCs w:val="24"/>
          <w:lang w:eastAsia="it-IT"/>
        </w:rPr>
      </w:pPr>
    </w:p>
    <w:p w14:paraId="3F97C18E" w14:textId="77777777" w:rsidR="00B02FB1" w:rsidRPr="0017456C" w:rsidRDefault="00B02FB1" w:rsidP="009A2796">
      <w:pPr>
        <w:spacing w:after="0" w:line="360" w:lineRule="auto"/>
        <w:rPr>
          <w:rFonts w:ascii="Arial" w:eastAsia="Times New Roman" w:hAnsi="Arial" w:cs="Arial"/>
          <w:sz w:val="24"/>
          <w:szCs w:val="24"/>
          <w:lang w:eastAsia="it-IT"/>
        </w:rPr>
      </w:pPr>
      <w:r w:rsidRPr="00F2787B">
        <w:rPr>
          <w:rFonts w:ascii="Arial" w:eastAsia="Times New Roman" w:hAnsi="Arial" w:cs="Arial"/>
          <w:b/>
          <w:sz w:val="24"/>
          <w:szCs w:val="24"/>
          <w:lang w:eastAsia="it-IT"/>
        </w:rPr>
        <w:lastRenderedPageBreak/>
        <w:t>2.</w:t>
      </w:r>
      <w:r w:rsidRPr="0017456C">
        <w:rPr>
          <w:rFonts w:ascii="Arial" w:eastAsia="Times New Roman" w:hAnsi="Arial" w:cs="Arial"/>
          <w:sz w:val="24"/>
          <w:szCs w:val="24"/>
          <w:lang w:eastAsia="it-IT"/>
        </w:rPr>
        <w:t xml:space="preserve"> Il dipendente che intende segnalare un illecito </w:t>
      </w:r>
      <w:r w:rsidR="009A2796">
        <w:rPr>
          <w:rFonts w:ascii="Arial" w:eastAsia="Times New Roman" w:hAnsi="Arial" w:cs="Arial"/>
          <w:sz w:val="24"/>
          <w:szCs w:val="24"/>
          <w:lang w:eastAsia="it-IT"/>
        </w:rPr>
        <w:t>utilizza la piattaforma anonima messa a disposizione dall’Amministrazione.</w:t>
      </w:r>
    </w:p>
    <w:p w14:paraId="3BE93A87" w14:textId="77777777" w:rsidR="005456DB" w:rsidRDefault="005456DB" w:rsidP="0017456C">
      <w:pPr>
        <w:spacing w:after="0" w:line="360" w:lineRule="auto"/>
        <w:jc w:val="both"/>
        <w:rPr>
          <w:rFonts w:ascii="Arial" w:eastAsia="Times New Roman" w:hAnsi="Arial" w:cs="Arial"/>
          <w:sz w:val="24"/>
          <w:szCs w:val="24"/>
          <w:lang w:eastAsia="it-IT"/>
        </w:rPr>
      </w:pPr>
    </w:p>
    <w:p w14:paraId="7D7733FE" w14:textId="77777777" w:rsidR="00B02FB1" w:rsidRPr="0017456C" w:rsidRDefault="003364B8" w:rsidP="0017456C">
      <w:pPr>
        <w:spacing w:after="0" w:line="360" w:lineRule="auto"/>
        <w:jc w:val="both"/>
        <w:rPr>
          <w:rFonts w:ascii="Arial" w:eastAsia="Times New Roman" w:hAnsi="Arial" w:cs="Arial"/>
          <w:sz w:val="24"/>
          <w:szCs w:val="24"/>
          <w:lang w:eastAsia="it-IT"/>
        </w:rPr>
      </w:pPr>
      <w:r w:rsidRPr="002B15E5">
        <w:rPr>
          <w:rFonts w:ascii="Arial" w:eastAsia="Times New Roman" w:hAnsi="Arial" w:cs="Arial"/>
          <w:b/>
          <w:sz w:val="24"/>
          <w:szCs w:val="24"/>
          <w:lang w:eastAsia="it-IT"/>
        </w:rPr>
        <w:t>3</w:t>
      </w:r>
      <w:r w:rsidR="00B02FB1" w:rsidRPr="002B15E5">
        <w:rPr>
          <w:rFonts w:ascii="Arial" w:eastAsia="Times New Roman" w:hAnsi="Arial" w:cs="Arial"/>
          <w:b/>
          <w:sz w:val="24"/>
          <w:szCs w:val="24"/>
          <w:lang w:eastAsia="it-IT"/>
        </w:rPr>
        <w:t>.</w:t>
      </w:r>
      <w:r w:rsidR="00B02FB1" w:rsidRPr="0017456C">
        <w:rPr>
          <w:rFonts w:ascii="Arial" w:eastAsia="Times New Roman" w:hAnsi="Arial" w:cs="Arial"/>
          <w:sz w:val="24"/>
          <w:szCs w:val="24"/>
          <w:lang w:eastAsia="it-IT"/>
        </w:rPr>
        <w:t xml:space="preserve"> Il dipendente che ritiene di aver subito una discriminazione per il fatto di aver effettuato una segnalazione di illecito</w:t>
      </w:r>
      <w:r w:rsidR="002B15E5">
        <w:rPr>
          <w:rFonts w:ascii="Arial" w:eastAsia="Times New Roman" w:hAnsi="Arial" w:cs="Arial"/>
          <w:sz w:val="24"/>
          <w:szCs w:val="24"/>
          <w:lang w:eastAsia="it-IT"/>
        </w:rPr>
        <w:t xml:space="preserve"> </w:t>
      </w:r>
      <w:r w:rsidR="002B15E5" w:rsidRPr="0017456C">
        <w:rPr>
          <w:rFonts w:ascii="Arial" w:eastAsia="Times New Roman" w:hAnsi="Arial" w:cs="Arial"/>
          <w:sz w:val="24"/>
          <w:szCs w:val="24"/>
          <w:lang w:eastAsia="it-IT"/>
        </w:rPr>
        <w:t>deve dare notizia circostanziata dell’avvenuta discriminazione</w:t>
      </w:r>
      <w:r w:rsidR="00B02FB1" w:rsidRPr="0017456C">
        <w:rPr>
          <w:rFonts w:ascii="Arial" w:eastAsia="Times New Roman" w:hAnsi="Arial" w:cs="Arial"/>
          <w:sz w:val="24"/>
          <w:szCs w:val="24"/>
          <w:lang w:eastAsia="it-IT"/>
        </w:rPr>
        <w:t>:</w:t>
      </w:r>
    </w:p>
    <w:p w14:paraId="61128724" w14:textId="77777777" w:rsidR="00B02FB1" w:rsidRPr="0017456C" w:rsidRDefault="00B02FB1" w:rsidP="0017456C">
      <w:pPr>
        <w:numPr>
          <w:ilvl w:val="0"/>
          <w:numId w:val="8"/>
        </w:numPr>
        <w:spacing w:after="0" w:line="360" w:lineRule="auto"/>
        <w:jc w:val="both"/>
        <w:rPr>
          <w:rFonts w:ascii="Arial" w:eastAsia="Times New Roman" w:hAnsi="Arial" w:cs="Arial"/>
          <w:sz w:val="24"/>
          <w:szCs w:val="24"/>
          <w:lang w:eastAsia="it-IT"/>
        </w:rPr>
      </w:pPr>
      <w:r w:rsidRPr="00EC6CD0">
        <w:rPr>
          <w:rFonts w:ascii="Arial" w:eastAsia="Times New Roman" w:hAnsi="Arial" w:cs="Arial"/>
          <w:i/>
          <w:sz w:val="24"/>
          <w:szCs w:val="24"/>
          <w:lang w:eastAsia="it-IT"/>
        </w:rPr>
        <w:t>al responsabile della prevenzione</w:t>
      </w:r>
      <w:r w:rsidRPr="0017456C">
        <w:rPr>
          <w:rFonts w:ascii="Arial" w:eastAsia="Times New Roman" w:hAnsi="Arial" w:cs="Arial"/>
          <w:sz w:val="24"/>
          <w:szCs w:val="24"/>
          <w:lang w:eastAsia="it-IT"/>
        </w:rPr>
        <w:t xml:space="preserve">; il responsabile valuta la sussistenza degli elementi per effettuare la segnalazione di quanto accaduto al </w:t>
      </w:r>
      <w:r w:rsidR="006D02A0">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 xml:space="preserve"> sovraordinato del dipendente che ha operato la discriminazione; il </w:t>
      </w:r>
      <w:r w:rsidR="006D02A0">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 xml:space="preserve">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p>
    <w:p w14:paraId="1ED75143" w14:textId="77777777" w:rsidR="00B02FB1" w:rsidRPr="0017456C" w:rsidRDefault="00B02FB1" w:rsidP="0017456C">
      <w:pPr>
        <w:numPr>
          <w:ilvl w:val="0"/>
          <w:numId w:val="8"/>
        </w:numPr>
        <w:spacing w:after="0" w:line="360" w:lineRule="auto"/>
        <w:jc w:val="both"/>
        <w:rPr>
          <w:rFonts w:ascii="Arial" w:eastAsia="Times New Roman" w:hAnsi="Arial" w:cs="Arial"/>
          <w:sz w:val="24"/>
          <w:szCs w:val="24"/>
          <w:lang w:eastAsia="it-IT"/>
        </w:rPr>
      </w:pPr>
      <w:r w:rsidRPr="00EC6CD0">
        <w:rPr>
          <w:rFonts w:ascii="Arial" w:eastAsia="Times New Roman" w:hAnsi="Arial" w:cs="Arial"/>
          <w:i/>
          <w:sz w:val="24"/>
          <w:szCs w:val="24"/>
          <w:lang w:eastAsia="it-IT"/>
        </w:rPr>
        <w:t>all’U</w:t>
      </w:r>
      <w:r w:rsidR="00EC6CD0" w:rsidRPr="00EC6CD0">
        <w:rPr>
          <w:rFonts w:ascii="Arial" w:eastAsia="Times New Roman" w:hAnsi="Arial" w:cs="Arial"/>
          <w:i/>
          <w:sz w:val="24"/>
          <w:szCs w:val="24"/>
          <w:lang w:eastAsia="it-IT"/>
        </w:rPr>
        <w:t xml:space="preserve">fficio </w:t>
      </w:r>
      <w:r w:rsidRPr="00EC6CD0">
        <w:rPr>
          <w:rFonts w:ascii="Arial" w:eastAsia="Times New Roman" w:hAnsi="Arial" w:cs="Arial"/>
          <w:i/>
          <w:sz w:val="24"/>
          <w:szCs w:val="24"/>
          <w:lang w:eastAsia="it-IT"/>
        </w:rPr>
        <w:t>P</w:t>
      </w:r>
      <w:r w:rsidR="00EC6CD0" w:rsidRPr="00EC6CD0">
        <w:rPr>
          <w:rFonts w:ascii="Arial" w:eastAsia="Times New Roman" w:hAnsi="Arial" w:cs="Arial"/>
          <w:i/>
          <w:sz w:val="24"/>
          <w:szCs w:val="24"/>
          <w:lang w:eastAsia="it-IT"/>
        </w:rPr>
        <w:t xml:space="preserve">rocedimenti </w:t>
      </w:r>
      <w:r w:rsidRPr="00EC6CD0">
        <w:rPr>
          <w:rFonts w:ascii="Arial" w:eastAsia="Times New Roman" w:hAnsi="Arial" w:cs="Arial"/>
          <w:i/>
          <w:sz w:val="24"/>
          <w:szCs w:val="24"/>
          <w:lang w:eastAsia="it-IT"/>
        </w:rPr>
        <w:t>D</w:t>
      </w:r>
      <w:r w:rsidR="00EC6CD0" w:rsidRPr="00EC6CD0">
        <w:rPr>
          <w:rFonts w:ascii="Arial" w:eastAsia="Times New Roman" w:hAnsi="Arial" w:cs="Arial"/>
          <w:i/>
          <w:sz w:val="24"/>
          <w:szCs w:val="24"/>
          <w:lang w:eastAsia="it-IT"/>
        </w:rPr>
        <w:t>isciplinari</w:t>
      </w:r>
      <w:r w:rsidRPr="0017456C">
        <w:rPr>
          <w:rFonts w:ascii="Arial" w:eastAsia="Times New Roman" w:hAnsi="Arial" w:cs="Arial"/>
          <w:sz w:val="24"/>
          <w:szCs w:val="24"/>
          <w:lang w:eastAsia="it-IT"/>
        </w:rPr>
        <w:t>; l’U.P.D., per i procedimenti di propria competenza, valuta la sussistenza degli estremi per avviare il procedimento disciplinare nei confronti del dipendente che ha operato la discriminazione,</w:t>
      </w:r>
    </w:p>
    <w:p w14:paraId="4555415E" w14:textId="77777777" w:rsidR="00B02FB1" w:rsidRPr="0017456C" w:rsidRDefault="00B02FB1" w:rsidP="0017456C">
      <w:pPr>
        <w:numPr>
          <w:ilvl w:val="0"/>
          <w:numId w:val="8"/>
        </w:numPr>
        <w:spacing w:after="0" w:line="360" w:lineRule="auto"/>
        <w:jc w:val="both"/>
        <w:rPr>
          <w:rFonts w:ascii="Arial" w:eastAsia="Times New Roman" w:hAnsi="Arial" w:cs="Arial"/>
          <w:sz w:val="24"/>
          <w:szCs w:val="24"/>
          <w:lang w:eastAsia="it-IT"/>
        </w:rPr>
      </w:pPr>
      <w:r w:rsidRPr="00EC6CD0">
        <w:rPr>
          <w:rFonts w:ascii="Arial" w:eastAsia="Times New Roman" w:hAnsi="Arial" w:cs="Arial"/>
          <w:i/>
          <w:sz w:val="24"/>
          <w:szCs w:val="24"/>
          <w:lang w:eastAsia="it-IT"/>
        </w:rPr>
        <w:t xml:space="preserve">all’Ispettorato della </w:t>
      </w:r>
      <w:r w:rsidR="00EC6CD0">
        <w:rPr>
          <w:rFonts w:ascii="Arial" w:eastAsia="Times New Roman" w:hAnsi="Arial" w:cs="Arial"/>
          <w:i/>
          <w:sz w:val="24"/>
          <w:szCs w:val="24"/>
          <w:lang w:eastAsia="it-IT"/>
        </w:rPr>
        <w:t>F</w:t>
      </w:r>
      <w:r w:rsidRPr="00EC6CD0">
        <w:rPr>
          <w:rFonts w:ascii="Arial" w:eastAsia="Times New Roman" w:hAnsi="Arial" w:cs="Arial"/>
          <w:i/>
          <w:sz w:val="24"/>
          <w:szCs w:val="24"/>
          <w:lang w:eastAsia="it-IT"/>
        </w:rPr>
        <w:t>unzione pubblica</w:t>
      </w:r>
      <w:r w:rsidRPr="0017456C">
        <w:rPr>
          <w:rFonts w:ascii="Arial" w:eastAsia="Times New Roman" w:hAnsi="Arial" w:cs="Arial"/>
          <w:sz w:val="24"/>
          <w:szCs w:val="24"/>
          <w:lang w:eastAsia="it-IT"/>
        </w:rPr>
        <w:t xml:space="preserve">; l’Ispettorato della </w:t>
      </w:r>
      <w:r w:rsidR="00EC6CD0">
        <w:rPr>
          <w:rFonts w:ascii="Arial" w:eastAsia="Times New Roman" w:hAnsi="Arial" w:cs="Arial"/>
          <w:sz w:val="24"/>
          <w:szCs w:val="24"/>
          <w:lang w:eastAsia="it-IT"/>
        </w:rPr>
        <w:t>F</w:t>
      </w:r>
      <w:r w:rsidRPr="0017456C">
        <w:rPr>
          <w:rFonts w:ascii="Arial" w:eastAsia="Times New Roman" w:hAnsi="Arial" w:cs="Arial"/>
          <w:sz w:val="24"/>
          <w:szCs w:val="24"/>
          <w:lang w:eastAsia="it-IT"/>
        </w:rPr>
        <w:t>unzione</w:t>
      </w:r>
      <w:r w:rsidR="00EC6CD0">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pubblica valuta la necessità di avviare un’ispezione al fine di acquisire ulteriori elementi per le successive determinazioni;</w:t>
      </w:r>
    </w:p>
    <w:p w14:paraId="72B99EAB" w14:textId="77777777" w:rsidR="00B02FB1" w:rsidRDefault="00B02FB1" w:rsidP="0017456C">
      <w:pPr>
        <w:numPr>
          <w:ilvl w:val="0"/>
          <w:numId w:val="8"/>
        </w:numPr>
        <w:spacing w:after="0" w:line="360" w:lineRule="auto"/>
        <w:jc w:val="both"/>
        <w:rPr>
          <w:rFonts w:ascii="Arial" w:eastAsia="Times New Roman" w:hAnsi="Arial" w:cs="Arial"/>
          <w:sz w:val="24"/>
          <w:szCs w:val="24"/>
          <w:lang w:eastAsia="it-IT"/>
        </w:rPr>
      </w:pPr>
      <w:r w:rsidRPr="0017456C">
        <w:rPr>
          <w:rFonts w:ascii="Arial" w:eastAsia="Times New Roman" w:hAnsi="Arial" w:cs="Arial"/>
          <w:sz w:val="24"/>
          <w:szCs w:val="24"/>
          <w:lang w:eastAsia="it-IT"/>
        </w:rPr>
        <w:t xml:space="preserve">può dare notizia dell’avvenuta discriminazione all’organizzazione sindacale alla quale aderisce o ad una delle organizzazioni sindacali rappresentative nel comparto presenti nell’amministrazione; l’organizzazione sindacale deve riferire della situazione di discriminazione all’Ispettorato della funzione pubblica se la segnalazione non è stata effettuata dal responsabile </w:t>
      </w:r>
      <w:r w:rsidR="00EC6CD0">
        <w:rPr>
          <w:rFonts w:ascii="Arial" w:eastAsia="Times New Roman" w:hAnsi="Arial" w:cs="Arial"/>
          <w:sz w:val="24"/>
          <w:szCs w:val="24"/>
          <w:lang w:eastAsia="it-IT"/>
        </w:rPr>
        <w:t xml:space="preserve">per </w:t>
      </w:r>
      <w:r w:rsidRPr="0017456C">
        <w:rPr>
          <w:rFonts w:ascii="Arial" w:eastAsia="Times New Roman" w:hAnsi="Arial" w:cs="Arial"/>
          <w:sz w:val="24"/>
          <w:szCs w:val="24"/>
          <w:lang w:eastAsia="it-IT"/>
        </w:rPr>
        <w:t>la prevenzione</w:t>
      </w:r>
      <w:r w:rsidR="00EC6CD0">
        <w:rPr>
          <w:rFonts w:ascii="Arial" w:eastAsia="Times New Roman" w:hAnsi="Arial" w:cs="Arial"/>
          <w:sz w:val="24"/>
          <w:szCs w:val="24"/>
          <w:lang w:eastAsia="it-IT"/>
        </w:rPr>
        <w:t xml:space="preserve"> della corruzione.</w:t>
      </w:r>
    </w:p>
    <w:p w14:paraId="5608F90F" w14:textId="77777777" w:rsidR="00EC6CD0" w:rsidRPr="0017456C" w:rsidRDefault="00EC6CD0" w:rsidP="00EC6CD0">
      <w:pPr>
        <w:spacing w:after="0" w:line="360" w:lineRule="auto"/>
        <w:ind w:left="360"/>
        <w:jc w:val="both"/>
        <w:rPr>
          <w:rFonts w:ascii="Arial" w:eastAsia="Times New Roman" w:hAnsi="Arial" w:cs="Arial"/>
          <w:sz w:val="24"/>
          <w:szCs w:val="24"/>
          <w:lang w:eastAsia="it-IT"/>
        </w:rPr>
      </w:pPr>
      <w:r>
        <w:rPr>
          <w:rFonts w:ascii="Arial" w:eastAsia="Times New Roman" w:hAnsi="Arial" w:cs="Arial"/>
          <w:sz w:val="24"/>
          <w:szCs w:val="24"/>
          <w:lang w:eastAsia="it-IT"/>
        </w:rPr>
        <w:t>Inoltre, il dipendente:</w:t>
      </w:r>
    </w:p>
    <w:p w14:paraId="3147A6DE" w14:textId="77777777" w:rsidR="00B02FB1" w:rsidRPr="0017456C" w:rsidRDefault="00B02FB1" w:rsidP="0017456C">
      <w:pPr>
        <w:numPr>
          <w:ilvl w:val="0"/>
          <w:numId w:val="8"/>
        </w:numPr>
        <w:spacing w:after="0" w:line="360" w:lineRule="auto"/>
        <w:jc w:val="both"/>
        <w:rPr>
          <w:rFonts w:ascii="Arial" w:eastAsia="Times New Roman" w:hAnsi="Arial" w:cs="Arial"/>
          <w:sz w:val="24"/>
          <w:szCs w:val="24"/>
          <w:lang w:eastAsia="it-IT"/>
        </w:rPr>
      </w:pPr>
      <w:r w:rsidRPr="0017456C">
        <w:rPr>
          <w:rFonts w:ascii="Arial" w:eastAsia="Times New Roman" w:hAnsi="Arial" w:cs="Arial"/>
          <w:sz w:val="24"/>
          <w:szCs w:val="24"/>
          <w:lang w:eastAsia="it-IT"/>
        </w:rPr>
        <w:t>può dare notizia dell’avvenuta discriminazione al Comitato Unico di Garanzia</w:t>
      </w:r>
      <w:r w:rsidR="00EC6CD0">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C.U.G.</w:t>
      </w:r>
      <w:r w:rsidR="00EC6CD0">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il presidente del C.U.G. deve riferire della situazione di discriminazione all’Ispettorato della </w:t>
      </w:r>
      <w:r w:rsidR="00EC6CD0">
        <w:rPr>
          <w:rFonts w:ascii="Arial" w:eastAsia="Times New Roman" w:hAnsi="Arial" w:cs="Arial"/>
          <w:sz w:val="24"/>
          <w:szCs w:val="24"/>
          <w:lang w:eastAsia="it-IT"/>
        </w:rPr>
        <w:t>Fu</w:t>
      </w:r>
      <w:r w:rsidRPr="0017456C">
        <w:rPr>
          <w:rFonts w:ascii="Arial" w:eastAsia="Times New Roman" w:hAnsi="Arial" w:cs="Arial"/>
          <w:sz w:val="24"/>
          <w:szCs w:val="24"/>
          <w:lang w:eastAsia="it-IT"/>
        </w:rPr>
        <w:t xml:space="preserve">nzione pubblica se la segnalazione non è stata effettuata dal responsabile </w:t>
      </w:r>
      <w:r w:rsidR="00EC6CD0">
        <w:rPr>
          <w:rFonts w:ascii="Arial" w:eastAsia="Times New Roman" w:hAnsi="Arial" w:cs="Arial"/>
          <w:sz w:val="24"/>
          <w:szCs w:val="24"/>
          <w:lang w:eastAsia="it-IT"/>
        </w:rPr>
        <w:t xml:space="preserve">per </w:t>
      </w:r>
      <w:r w:rsidRPr="0017456C">
        <w:rPr>
          <w:rFonts w:ascii="Arial" w:eastAsia="Times New Roman" w:hAnsi="Arial" w:cs="Arial"/>
          <w:sz w:val="24"/>
          <w:szCs w:val="24"/>
          <w:lang w:eastAsia="it-IT"/>
        </w:rPr>
        <w:t>la prevenzione</w:t>
      </w:r>
      <w:r w:rsidR="00EC6CD0">
        <w:rPr>
          <w:rFonts w:ascii="Arial" w:eastAsia="Times New Roman" w:hAnsi="Arial" w:cs="Arial"/>
          <w:sz w:val="24"/>
          <w:szCs w:val="24"/>
          <w:lang w:eastAsia="it-IT"/>
        </w:rPr>
        <w:t xml:space="preserve"> della corruzione</w:t>
      </w:r>
      <w:r w:rsidRPr="0017456C">
        <w:rPr>
          <w:rFonts w:ascii="Arial" w:eastAsia="Times New Roman" w:hAnsi="Arial" w:cs="Arial"/>
          <w:sz w:val="24"/>
          <w:szCs w:val="24"/>
          <w:lang w:eastAsia="it-IT"/>
        </w:rPr>
        <w:t>;</w:t>
      </w:r>
    </w:p>
    <w:p w14:paraId="24D95423" w14:textId="77777777" w:rsidR="00B02FB1" w:rsidRPr="0017456C" w:rsidRDefault="00B02FB1" w:rsidP="0017456C">
      <w:pPr>
        <w:numPr>
          <w:ilvl w:val="0"/>
          <w:numId w:val="8"/>
        </w:numPr>
        <w:spacing w:after="0" w:line="360" w:lineRule="auto"/>
        <w:jc w:val="both"/>
        <w:rPr>
          <w:rFonts w:ascii="Arial" w:eastAsia="Times New Roman" w:hAnsi="Arial" w:cs="Arial"/>
          <w:sz w:val="24"/>
          <w:szCs w:val="24"/>
          <w:lang w:eastAsia="it-IT"/>
        </w:rPr>
      </w:pPr>
      <w:r w:rsidRPr="0017456C">
        <w:rPr>
          <w:rFonts w:ascii="Arial" w:eastAsia="Times New Roman" w:hAnsi="Arial" w:cs="Arial"/>
          <w:sz w:val="24"/>
          <w:szCs w:val="24"/>
          <w:lang w:eastAsia="it-IT"/>
        </w:rPr>
        <w:t>può agire in giudizio nei confronti del dipendente che ha operato la discriminazione e dell’amministrazione per ottenere:</w:t>
      </w:r>
    </w:p>
    <w:p w14:paraId="407D931D" w14:textId="77777777" w:rsidR="00B02FB1" w:rsidRPr="0017456C" w:rsidRDefault="00B02FB1" w:rsidP="0017456C">
      <w:pPr>
        <w:numPr>
          <w:ilvl w:val="1"/>
          <w:numId w:val="10"/>
        </w:numPr>
        <w:spacing w:after="0" w:line="360" w:lineRule="auto"/>
        <w:ind w:left="851" w:hanging="131"/>
        <w:jc w:val="both"/>
        <w:rPr>
          <w:rFonts w:ascii="Arial" w:eastAsia="Times New Roman" w:hAnsi="Arial" w:cs="Arial"/>
          <w:sz w:val="24"/>
          <w:szCs w:val="24"/>
          <w:lang w:eastAsia="it-IT"/>
        </w:rPr>
      </w:pPr>
      <w:r w:rsidRPr="0017456C">
        <w:rPr>
          <w:rFonts w:ascii="Arial" w:eastAsia="Times New Roman" w:hAnsi="Arial" w:cs="Arial"/>
          <w:sz w:val="24"/>
          <w:szCs w:val="24"/>
          <w:lang w:eastAsia="it-IT"/>
        </w:rPr>
        <w:t>un provvedimento giudiziale d’urgenza finalizzato alla cessazione della misura discriminatoria e/o al ripristino immediato della situazione precedente;</w:t>
      </w:r>
    </w:p>
    <w:p w14:paraId="2C81958E" w14:textId="77777777" w:rsidR="00B02FB1" w:rsidRPr="0017456C" w:rsidRDefault="00B02FB1" w:rsidP="0017456C">
      <w:pPr>
        <w:numPr>
          <w:ilvl w:val="1"/>
          <w:numId w:val="10"/>
        </w:numPr>
        <w:spacing w:after="0" w:line="360" w:lineRule="auto"/>
        <w:ind w:left="851" w:hanging="131"/>
        <w:jc w:val="both"/>
        <w:rPr>
          <w:rFonts w:ascii="Arial" w:eastAsia="Times New Roman" w:hAnsi="Arial" w:cs="Arial"/>
          <w:sz w:val="24"/>
          <w:szCs w:val="24"/>
          <w:lang w:eastAsia="it-IT"/>
        </w:rPr>
      </w:pPr>
      <w:r w:rsidRPr="0017456C">
        <w:rPr>
          <w:rFonts w:ascii="Arial" w:eastAsia="Times New Roman" w:hAnsi="Arial" w:cs="Arial"/>
          <w:sz w:val="24"/>
          <w:szCs w:val="24"/>
          <w:lang w:eastAsia="it-IT"/>
        </w:rPr>
        <w:t xml:space="preserve">l’annullamento davanti al T.A.R. dell’eventuale provvedimento amministrativo illegittimo e/o, se del caso, la sua disapplicazione da parte del Tribunale del lavoro </w:t>
      </w:r>
      <w:r w:rsidRPr="0017456C">
        <w:rPr>
          <w:rFonts w:ascii="Arial" w:eastAsia="Times New Roman" w:hAnsi="Arial" w:cs="Arial"/>
          <w:sz w:val="24"/>
          <w:szCs w:val="24"/>
          <w:lang w:eastAsia="it-IT"/>
        </w:rPr>
        <w:lastRenderedPageBreak/>
        <w:t>e la condanna nel merito per le controversie in cui è parte il personale c.d. contrattualizzato;</w:t>
      </w:r>
    </w:p>
    <w:p w14:paraId="02533026" w14:textId="77777777" w:rsidR="00D9021A" w:rsidRPr="0017456C" w:rsidRDefault="00B02FB1" w:rsidP="0017456C">
      <w:pPr>
        <w:numPr>
          <w:ilvl w:val="1"/>
          <w:numId w:val="10"/>
        </w:numPr>
        <w:spacing w:after="0" w:line="360" w:lineRule="auto"/>
        <w:ind w:left="851" w:hanging="131"/>
        <w:jc w:val="both"/>
        <w:rPr>
          <w:rFonts w:ascii="Arial" w:eastAsia="Times New Roman" w:hAnsi="Arial" w:cs="Arial"/>
          <w:bCs/>
          <w:sz w:val="24"/>
          <w:szCs w:val="24"/>
          <w:lang w:eastAsia="it-IT"/>
        </w:rPr>
      </w:pPr>
      <w:r w:rsidRPr="0017456C">
        <w:rPr>
          <w:rFonts w:ascii="Arial" w:eastAsia="Times New Roman" w:hAnsi="Arial" w:cs="Arial"/>
          <w:sz w:val="24"/>
          <w:szCs w:val="24"/>
          <w:lang w:eastAsia="it-IT"/>
        </w:rPr>
        <w:t>il risarcimento del danno patrimoniale e non patrimoniale conseguente alla discriminazione.</w:t>
      </w:r>
    </w:p>
    <w:p w14:paraId="4C6AC0D3" w14:textId="77777777" w:rsidR="00B02FB1" w:rsidRPr="0017456C" w:rsidRDefault="00B02FB1" w:rsidP="0017456C">
      <w:pPr>
        <w:spacing w:after="0" w:line="360" w:lineRule="auto"/>
        <w:rPr>
          <w:rFonts w:ascii="Arial" w:eastAsia="Times New Roman" w:hAnsi="Arial" w:cs="Arial"/>
          <w:b/>
          <w:bCs/>
          <w:sz w:val="24"/>
          <w:szCs w:val="24"/>
          <w:lang w:eastAsia="it-IT"/>
        </w:rPr>
      </w:pPr>
    </w:p>
    <w:p w14:paraId="36744023"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8</w:t>
      </w:r>
      <w:r w:rsidR="00143642" w:rsidRPr="0017456C">
        <w:rPr>
          <w:rFonts w:ascii="Arial" w:eastAsia="Times New Roman" w:hAnsi="Arial" w:cs="Arial"/>
          <w:b/>
          <w:bCs/>
          <w:sz w:val="24"/>
          <w:szCs w:val="24"/>
          <w:lang w:eastAsia="it-IT"/>
        </w:rPr>
        <w:t xml:space="preserve"> - Trasparenza e tracciabilità</w:t>
      </w:r>
    </w:p>
    <w:p w14:paraId="24CD5542"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EC6CD0">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Il dipendente assicura l'adempimento degli obblighi di trasparenza previsti </w:t>
      </w:r>
      <w:r w:rsidR="00D9021A" w:rsidRPr="0017456C">
        <w:rPr>
          <w:rFonts w:ascii="Arial" w:eastAsia="Times New Roman" w:hAnsi="Arial" w:cs="Arial"/>
          <w:sz w:val="24"/>
          <w:szCs w:val="24"/>
          <w:lang w:eastAsia="it-IT"/>
        </w:rPr>
        <w:t>dal</w:t>
      </w:r>
      <w:r w:rsidRPr="0017456C">
        <w:rPr>
          <w:rFonts w:ascii="Arial" w:eastAsia="Times New Roman" w:hAnsi="Arial" w:cs="Arial"/>
          <w:sz w:val="24"/>
          <w:szCs w:val="24"/>
          <w:lang w:eastAsia="it-IT"/>
        </w:rPr>
        <w:t>le disposizioni normative vigenti</w:t>
      </w:r>
      <w:r w:rsidR="00D9021A" w:rsidRPr="0017456C">
        <w:rPr>
          <w:rFonts w:ascii="Arial" w:eastAsia="Times New Roman" w:hAnsi="Arial" w:cs="Arial"/>
          <w:sz w:val="24"/>
          <w:szCs w:val="24"/>
          <w:lang w:eastAsia="it-IT"/>
        </w:rPr>
        <w:t xml:space="preserve"> e dal Programma Triennale sulla Trasparenza</w:t>
      </w:r>
      <w:r w:rsidRPr="0017456C">
        <w:rPr>
          <w:rFonts w:ascii="Arial" w:eastAsia="Times New Roman" w:hAnsi="Arial" w:cs="Arial"/>
          <w:sz w:val="24"/>
          <w:szCs w:val="24"/>
          <w:lang w:eastAsia="it-IT"/>
        </w:rPr>
        <w:t>, prestando la massima collaborazione</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nell'elaborazione, reperimento e trasmissione dei dati sottoposti all'obbligo di pubblicazione sul sito</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istituzionale.</w:t>
      </w:r>
    </w:p>
    <w:p w14:paraId="744C96F2" w14:textId="77777777" w:rsidR="00EC6CD0" w:rsidRDefault="00EC6CD0" w:rsidP="0017456C">
      <w:pPr>
        <w:spacing w:after="0" w:line="360" w:lineRule="auto"/>
        <w:jc w:val="both"/>
        <w:rPr>
          <w:rFonts w:ascii="Arial" w:eastAsia="Times New Roman" w:hAnsi="Arial" w:cs="Arial"/>
          <w:sz w:val="24"/>
          <w:szCs w:val="24"/>
          <w:lang w:eastAsia="it-IT"/>
        </w:rPr>
      </w:pPr>
    </w:p>
    <w:p w14:paraId="3947B72D"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EC6CD0">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La tracciabilità dei processi decisionali adottati dai dipendenti </w:t>
      </w:r>
      <w:r w:rsidR="00D9021A" w:rsidRPr="0017456C">
        <w:rPr>
          <w:rFonts w:ascii="Arial" w:eastAsia="Times New Roman" w:hAnsi="Arial" w:cs="Arial"/>
          <w:sz w:val="24"/>
          <w:szCs w:val="24"/>
          <w:lang w:eastAsia="it-IT"/>
        </w:rPr>
        <w:t>è</w:t>
      </w:r>
      <w:r w:rsidRPr="0017456C">
        <w:rPr>
          <w:rFonts w:ascii="Arial" w:eastAsia="Times New Roman" w:hAnsi="Arial" w:cs="Arial"/>
          <w:sz w:val="24"/>
          <w:szCs w:val="24"/>
          <w:lang w:eastAsia="it-IT"/>
        </w:rPr>
        <w:t>, in tutti i casi, garantita</w:t>
      </w:r>
      <w:r w:rsidR="00D9021A" w:rsidRPr="0017456C">
        <w:rPr>
          <w:rFonts w:ascii="Arial" w:eastAsia="Times New Roman" w:hAnsi="Arial" w:cs="Arial"/>
          <w:sz w:val="24"/>
          <w:szCs w:val="24"/>
          <w:lang w:eastAsia="it-IT"/>
        </w:rPr>
        <w:t xml:space="preserve"> nelle forme previste dal</w:t>
      </w:r>
      <w:r w:rsidR="009C1EB3">
        <w:rPr>
          <w:rFonts w:ascii="Arial" w:eastAsia="Times New Roman" w:hAnsi="Arial" w:cs="Arial"/>
          <w:sz w:val="24"/>
          <w:szCs w:val="24"/>
          <w:lang w:eastAsia="it-IT"/>
        </w:rPr>
        <w:t>la relativa sezione Trasparenza del Piano Integrato di Attività e Organizzazione.</w:t>
      </w:r>
    </w:p>
    <w:p w14:paraId="0F4B1D88" w14:textId="77777777" w:rsidR="00D9021A" w:rsidRPr="0017456C" w:rsidRDefault="00D9021A" w:rsidP="0017456C">
      <w:pPr>
        <w:spacing w:after="0" w:line="360" w:lineRule="auto"/>
        <w:rPr>
          <w:rFonts w:ascii="Arial" w:eastAsia="Times New Roman" w:hAnsi="Arial" w:cs="Arial"/>
          <w:b/>
          <w:bCs/>
          <w:sz w:val="24"/>
          <w:szCs w:val="24"/>
          <w:lang w:eastAsia="it-IT"/>
        </w:rPr>
      </w:pPr>
    </w:p>
    <w:p w14:paraId="4FB89843"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9</w:t>
      </w:r>
      <w:r w:rsidR="00143642" w:rsidRPr="0017456C">
        <w:rPr>
          <w:rFonts w:ascii="Arial" w:eastAsia="Times New Roman" w:hAnsi="Arial" w:cs="Arial"/>
          <w:b/>
          <w:bCs/>
          <w:sz w:val="24"/>
          <w:szCs w:val="24"/>
          <w:lang w:eastAsia="it-IT"/>
        </w:rPr>
        <w:t xml:space="preserve"> - Comportamento nei rapporti privati</w:t>
      </w:r>
    </w:p>
    <w:p w14:paraId="77B62278"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EC6CD0">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Nei rapporti privati, comprese le relazioni extra</w:t>
      </w:r>
      <w:r w:rsidR="00EC6CD0">
        <w:rPr>
          <w:rFonts w:ascii="Arial" w:eastAsia="Times New Roman" w:hAnsi="Arial" w:cs="Arial"/>
          <w:sz w:val="24"/>
          <w:szCs w:val="24"/>
          <w:lang w:eastAsia="it-IT"/>
        </w:rPr>
        <w:t>-</w:t>
      </w:r>
      <w:r w:rsidRPr="0017456C">
        <w:rPr>
          <w:rFonts w:ascii="Arial" w:eastAsia="Times New Roman" w:hAnsi="Arial" w:cs="Arial"/>
          <w:sz w:val="24"/>
          <w:szCs w:val="24"/>
          <w:lang w:eastAsia="it-IT"/>
        </w:rPr>
        <w:t>lavorative con pubblici ufficiali nell'esercizio delle loro</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funzioni, il dipendente non sfrutta, né me</w:t>
      </w:r>
      <w:r w:rsidR="00D9021A" w:rsidRPr="0017456C">
        <w:rPr>
          <w:rFonts w:ascii="Arial" w:eastAsia="Times New Roman" w:hAnsi="Arial" w:cs="Arial"/>
          <w:sz w:val="24"/>
          <w:szCs w:val="24"/>
          <w:lang w:eastAsia="it-IT"/>
        </w:rPr>
        <w:t xml:space="preserve">nziona la posizione che ricopre </w:t>
      </w:r>
      <w:r w:rsidRPr="0017456C">
        <w:rPr>
          <w:rFonts w:ascii="Arial" w:eastAsia="Times New Roman" w:hAnsi="Arial" w:cs="Arial"/>
          <w:sz w:val="24"/>
          <w:szCs w:val="24"/>
          <w:lang w:eastAsia="it-IT"/>
        </w:rPr>
        <w:t>nell'amministrazione per</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ottenere utilità che non gli spe</w:t>
      </w:r>
      <w:r w:rsidR="00D9021A" w:rsidRPr="0017456C">
        <w:rPr>
          <w:rFonts w:ascii="Arial" w:eastAsia="Times New Roman" w:hAnsi="Arial" w:cs="Arial"/>
          <w:sz w:val="24"/>
          <w:szCs w:val="24"/>
          <w:lang w:eastAsia="it-IT"/>
        </w:rPr>
        <w:t xml:space="preserve">ttino e non assume nessun altro </w:t>
      </w:r>
      <w:r w:rsidRPr="0017456C">
        <w:rPr>
          <w:rFonts w:ascii="Arial" w:eastAsia="Times New Roman" w:hAnsi="Arial" w:cs="Arial"/>
          <w:sz w:val="24"/>
          <w:szCs w:val="24"/>
          <w:lang w:eastAsia="it-IT"/>
        </w:rPr>
        <w:t>comportamento che possa nuocere</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all'immagine dell'amministrazione.</w:t>
      </w:r>
    </w:p>
    <w:p w14:paraId="21555786" w14:textId="77777777" w:rsidR="00EC6CD0" w:rsidRDefault="00EC6CD0" w:rsidP="0017456C">
      <w:pPr>
        <w:spacing w:after="0" w:line="360" w:lineRule="auto"/>
        <w:jc w:val="both"/>
        <w:rPr>
          <w:rFonts w:ascii="Arial" w:eastAsia="Times New Roman" w:hAnsi="Arial" w:cs="Arial"/>
          <w:sz w:val="24"/>
          <w:szCs w:val="24"/>
          <w:lang w:eastAsia="it-IT"/>
        </w:rPr>
      </w:pPr>
    </w:p>
    <w:p w14:paraId="620B61F4" w14:textId="77777777" w:rsidR="00AF132F" w:rsidRPr="0017456C" w:rsidRDefault="00D9021A" w:rsidP="005A6EAF">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w:t>
      </w:r>
      <w:r w:rsidR="005A6EAF" w:rsidRPr="005A6EAF">
        <w:rPr>
          <w:rFonts w:ascii="Arial" w:eastAsia="Times New Roman" w:hAnsi="Arial" w:cs="Arial"/>
          <w:sz w:val="24"/>
          <w:szCs w:val="24"/>
          <w:lang w:eastAsia="it-IT"/>
        </w:rPr>
        <w:t>I comportamenti che possano nuocere all'immagine dell'amministrazione, a parte far indebitamente valere la propria posizione per scopi personali, sono tutti quei comportamenti che siano contrari al necessario decoro richiesto a un pubblico dipendente, quali atteggiamenti maleducati, tracotanti o irrispettosi nei confronti di terzi, anche in rapporti di carattere privato, da cui possa in qualunque modo derivare danno d'immagine all'amministrazione.</w:t>
      </w:r>
    </w:p>
    <w:p w14:paraId="69B9C945" w14:textId="77777777" w:rsidR="008F4FE7" w:rsidRDefault="008F4FE7" w:rsidP="0017456C">
      <w:pPr>
        <w:spacing w:after="0" w:line="360" w:lineRule="auto"/>
        <w:jc w:val="both"/>
        <w:rPr>
          <w:rFonts w:ascii="Arial" w:eastAsia="Times New Roman" w:hAnsi="Arial" w:cs="Arial"/>
          <w:sz w:val="24"/>
          <w:szCs w:val="24"/>
          <w:lang w:eastAsia="it-IT"/>
        </w:rPr>
      </w:pPr>
    </w:p>
    <w:p w14:paraId="176B5108" w14:textId="77777777" w:rsidR="00D9021A" w:rsidRPr="0017456C" w:rsidRDefault="00803185" w:rsidP="0017456C">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t>3.</w:t>
      </w:r>
      <w:r w:rsidRPr="0017456C">
        <w:rPr>
          <w:rFonts w:ascii="Arial" w:eastAsia="Times New Roman" w:hAnsi="Arial" w:cs="Arial"/>
          <w:sz w:val="24"/>
          <w:szCs w:val="24"/>
          <w:lang w:eastAsia="it-IT"/>
        </w:rPr>
        <w:t xml:space="preserve"> Il dipendente non sfrutta la posizione che ricopre nell'amministrazione per ottenere utilità che non gli spettino. Nei rapporti privati, in particolare con pubblici ufficiali nell'esercizio delle loro funzioni, non menziona né fa altrimenti intendere, di propria iniziativa, tale posizione, qualora ciò possa nuocere all'immagine dell'amministrazione.</w:t>
      </w:r>
    </w:p>
    <w:p w14:paraId="0B106824" w14:textId="77777777" w:rsidR="00803185" w:rsidRPr="0017456C" w:rsidRDefault="00803185" w:rsidP="0017456C">
      <w:pPr>
        <w:spacing w:after="0" w:line="360" w:lineRule="auto"/>
        <w:jc w:val="both"/>
        <w:rPr>
          <w:rFonts w:ascii="Arial" w:eastAsia="Times New Roman" w:hAnsi="Arial" w:cs="Arial"/>
          <w:sz w:val="24"/>
          <w:szCs w:val="24"/>
          <w:lang w:eastAsia="it-IT"/>
        </w:rPr>
      </w:pPr>
    </w:p>
    <w:p w14:paraId="0F77E474" w14:textId="77777777" w:rsidR="00143642" w:rsidRPr="0017456C" w:rsidRDefault="00143642" w:rsidP="003364B8">
      <w:pPr>
        <w:spacing w:after="0" w:line="360" w:lineRule="auto"/>
        <w:jc w:val="center"/>
        <w:rPr>
          <w:rFonts w:ascii="Arial" w:eastAsia="Times New Roman" w:hAnsi="Arial" w:cs="Arial"/>
          <w:sz w:val="24"/>
          <w:szCs w:val="24"/>
          <w:lang w:eastAsia="it-IT"/>
        </w:rPr>
      </w:pPr>
      <w:r w:rsidRPr="0017456C">
        <w:rPr>
          <w:rFonts w:ascii="Arial" w:eastAsia="Times New Roman" w:hAnsi="Arial" w:cs="Arial"/>
          <w:b/>
          <w:bCs/>
          <w:sz w:val="24"/>
          <w:szCs w:val="24"/>
          <w:lang w:eastAsia="it-IT"/>
        </w:rPr>
        <w:t>Art.</w:t>
      </w:r>
      <w:r w:rsidR="003364B8">
        <w:rPr>
          <w:rFonts w:ascii="Arial" w:eastAsia="Times New Roman" w:hAnsi="Arial" w:cs="Arial"/>
          <w:b/>
          <w:bCs/>
          <w:sz w:val="24"/>
          <w:szCs w:val="24"/>
          <w:lang w:eastAsia="it-IT"/>
        </w:rPr>
        <w:t xml:space="preserve"> 10</w:t>
      </w:r>
      <w:r w:rsidRPr="0017456C">
        <w:rPr>
          <w:rFonts w:ascii="Arial" w:eastAsia="Times New Roman" w:hAnsi="Arial" w:cs="Arial"/>
          <w:b/>
          <w:bCs/>
          <w:sz w:val="24"/>
          <w:szCs w:val="24"/>
          <w:lang w:eastAsia="it-IT"/>
        </w:rPr>
        <w:t xml:space="preserve"> - Comportamento in servizio</w:t>
      </w:r>
    </w:p>
    <w:p w14:paraId="0583F289"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lastRenderedPageBreak/>
        <w:t>1.</w:t>
      </w:r>
      <w:r w:rsidRPr="0017456C">
        <w:rPr>
          <w:rFonts w:ascii="Arial" w:eastAsia="Times New Roman" w:hAnsi="Arial" w:cs="Arial"/>
          <w:sz w:val="24"/>
          <w:szCs w:val="24"/>
          <w:lang w:eastAsia="it-IT"/>
        </w:rPr>
        <w:t xml:space="preserve"> Fermo restando il rispetto dei termini del procedimento ammin</w:t>
      </w:r>
      <w:r w:rsidR="00D9021A" w:rsidRPr="0017456C">
        <w:rPr>
          <w:rFonts w:ascii="Arial" w:eastAsia="Times New Roman" w:hAnsi="Arial" w:cs="Arial"/>
          <w:sz w:val="24"/>
          <w:szCs w:val="24"/>
          <w:lang w:eastAsia="it-IT"/>
        </w:rPr>
        <w:t xml:space="preserve">istrativo, il dipendente, salvo </w:t>
      </w:r>
      <w:r w:rsidRPr="0017456C">
        <w:rPr>
          <w:rFonts w:ascii="Arial" w:eastAsia="Times New Roman" w:hAnsi="Arial" w:cs="Arial"/>
          <w:sz w:val="24"/>
          <w:szCs w:val="24"/>
          <w:lang w:eastAsia="it-IT"/>
        </w:rPr>
        <w:t>giustificato</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motivo, non ritarda né adotta comportamenti tali da far ricadere su altri dipendenti il compimento di</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attività o l'adozione di decisioni di propria spettanza.</w:t>
      </w:r>
      <w:r w:rsidR="00D9021A" w:rsidRPr="0017456C">
        <w:rPr>
          <w:rFonts w:ascii="Arial" w:eastAsia="Times New Roman" w:hAnsi="Arial" w:cs="Arial"/>
          <w:sz w:val="24"/>
          <w:szCs w:val="24"/>
          <w:lang w:eastAsia="it-IT"/>
        </w:rPr>
        <w:t xml:space="preserve"> Il </w:t>
      </w:r>
      <w:r w:rsidR="006D02A0">
        <w:rPr>
          <w:rFonts w:ascii="Arial" w:eastAsia="Times New Roman" w:hAnsi="Arial" w:cs="Arial"/>
          <w:sz w:val="24"/>
          <w:szCs w:val="24"/>
          <w:lang w:eastAsia="it-IT"/>
        </w:rPr>
        <w:t>Responsabile di Area</w:t>
      </w:r>
      <w:r w:rsidR="00CA3839" w:rsidRPr="0017456C">
        <w:rPr>
          <w:rFonts w:ascii="Arial" w:eastAsia="Times New Roman" w:hAnsi="Arial" w:cs="Arial"/>
          <w:sz w:val="24"/>
          <w:szCs w:val="24"/>
          <w:lang w:eastAsia="it-IT"/>
        </w:rPr>
        <w:t>/Responsabile de</w:t>
      </w:r>
      <w:r w:rsidR="008F4FE7">
        <w:rPr>
          <w:rFonts w:ascii="Arial" w:eastAsia="Times New Roman" w:hAnsi="Arial" w:cs="Arial"/>
          <w:sz w:val="24"/>
          <w:szCs w:val="24"/>
          <w:lang w:eastAsia="it-IT"/>
        </w:rPr>
        <w:t>l</w:t>
      </w:r>
      <w:r w:rsidR="00CA3839" w:rsidRPr="0017456C">
        <w:rPr>
          <w:rFonts w:ascii="Arial" w:eastAsia="Times New Roman" w:hAnsi="Arial" w:cs="Arial"/>
          <w:sz w:val="24"/>
          <w:szCs w:val="24"/>
          <w:lang w:eastAsia="it-IT"/>
        </w:rPr>
        <w:t xml:space="preserve"> servizi</w:t>
      </w:r>
      <w:r w:rsidR="008F4FE7">
        <w:rPr>
          <w:rFonts w:ascii="Arial" w:eastAsia="Times New Roman" w:hAnsi="Arial" w:cs="Arial"/>
          <w:sz w:val="24"/>
          <w:szCs w:val="24"/>
          <w:lang w:eastAsia="it-IT"/>
        </w:rPr>
        <w:t>o</w:t>
      </w:r>
      <w:r w:rsidR="00D9021A" w:rsidRPr="0017456C">
        <w:rPr>
          <w:rFonts w:ascii="Arial" w:eastAsia="Times New Roman" w:hAnsi="Arial" w:cs="Arial"/>
          <w:sz w:val="24"/>
          <w:szCs w:val="24"/>
          <w:lang w:eastAsia="it-IT"/>
        </w:rPr>
        <w:t xml:space="preserve"> </w:t>
      </w:r>
      <w:r w:rsidR="00D9021A" w:rsidRPr="0017456C">
        <w:rPr>
          <w:rFonts w:ascii="Arial" w:hAnsi="Arial" w:cs="Arial"/>
          <w:sz w:val="24"/>
          <w:szCs w:val="24"/>
        </w:rPr>
        <w:t xml:space="preserve">rileva e tiene conto delle eventuali deviazioni dovute alla negligenza di alcuni dipendenti nell’ambito della misurazione e della valutazione della </w:t>
      </w:r>
      <w:r w:rsidR="00D9021A" w:rsidRPr="008F4FE7">
        <w:rPr>
          <w:rFonts w:ascii="Arial" w:hAnsi="Arial" w:cs="Arial"/>
          <w:i/>
          <w:sz w:val="24"/>
          <w:szCs w:val="24"/>
        </w:rPr>
        <w:t>performance</w:t>
      </w:r>
      <w:r w:rsidR="00D9021A" w:rsidRPr="0017456C">
        <w:rPr>
          <w:rFonts w:ascii="Arial" w:hAnsi="Arial" w:cs="Arial"/>
          <w:sz w:val="24"/>
          <w:szCs w:val="24"/>
        </w:rPr>
        <w:t xml:space="preserve"> individuale.</w:t>
      </w:r>
    </w:p>
    <w:p w14:paraId="31FC34AF" w14:textId="77777777" w:rsidR="008F4FE7" w:rsidRDefault="008F4FE7" w:rsidP="0017456C">
      <w:pPr>
        <w:spacing w:after="0" w:line="360" w:lineRule="auto"/>
        <w:jc w:val="both"/>
        <w:rPr>
          <w:rFonts w:ascii="Arial" w:eastAsia="Times New Roman" w:hAnsi="Arial" w:cs="Arial"/>
          <w:sz w:val="24"/>
          <w:szCs w:val="24"/>
          <w:lang w:eastAsia="it-IT"/>
        </w:rPr>
      </w:pPr>
    </w:p>
    <w:p w14:paraId="337DD8EB" w14:textId="77777777" w:rsidR="00D9021A" w:rsidRPr="0017456C" w:rsidRDefault="00143642" w:rsidP="0017456C">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Il dipendente utilizza i permessi di astensione dal lavoro, comunque denominati, nel rispetto delle</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condizioni previste dalla legge, dai regolamenti e dai contratti collettivi.</w:t>
      </w:r>
      <w:r w:rsidR="00F2135B" w:rsidRPr="0017456C">
        <w:rPr>
          <w:rFonts w:ascii="Arial" w:eastAsia="Times New Roman" w:hAnsi="Arial" w:cs="Arial"/>
          <w:sz w:val="24"/>
          <w:szCs w:val="24"/>
          <w:lang w:eastAsia="it-IT"/>
        </w:rPr>
        <w:t xml:space="preserve"> </w:t>
      </w:r>
      <w:r w:rsidR="00D9021A" w:rsidRPr="0017456C">
        <w:rPr>
          <w:rFonts w:ascii="Arial" w:hAnsi="Arial" w:cs="Arial"/>
          <w:sz w:val="24"/>
          <w:szCs w:val="24"/>
        </w:rPr>
        <w:t xml:space="preserve">Il </w:t>
      </w:r>
      <w:r w:rsidR="006D02A0">
        <w:rPr>
          <w:rFonts w:ascii="Arial" w:hAnsi="Arial" w:cs="Arial"/>
          <w:sz w:val="24"/>
          <w:szCs w:val="24"/>
        </w:rPr>
        <w:t>Responsabile di Area</w:t>
      </w:r>
      <w:r w:rsidR="00CA3839" w:rsidRPr="0017456C">
        <w:rPr>
          <w:rFonts w:ascii="Arial" w:hAnsi="Arial" w:cs="Arial"/>
          <w:sz w:val="24"/>
          <w:szCs w:val="24"/>
        </w:rPr>
        <w:t>/Responsabile de</w:t>
      </w:r>
      <w:r w:rsidR="008F4FE7">
        <w:rPr>
          <w:rFonts w:ascii="Arial" w:hAnsi="Arial" w:cs="Arial"/>
          <w:sz w:val="24"/>
          <w:szCs w:val="24"/>
        </w:rPr>
        <w:t>l</w:t>
      </w:r>
      <w:r w:rsidR="00CA3839" w:rsidRPr="0017456C">
        <w:rPr>
          <w:rFonts w:ascii="Arial" w:hAnsi="Arial" w:cs="Arial"/>
          <w:sz w:val="24"/>
          <w:szCs w:val="24"/>
        </w:rPr>
        <w:t xml:space="preserve"> servizi</w:t>
      </w:r>
      <w:r w:rsidR="008F4FE7">
        <w:rPr>
          <w:rFonts w:ascii="Arial" w:hAnsi="Arial" w:cs="Arial"/>
          <w:sz w:val="24"/>
          <w:szCs w:val="24"/>
        </w:rPr>
        <w:t>o</w:t>
      </w:r>
      <w:r w:rsidR="00D9021A" w:rsidRPr="0017456C">
        <w:rPr>
          <w:rFonts w:ascii="Arial" w:hAnsi="Arial" w:cs="Arial"/>
          <w:sz w:val="24"/>
          <w:szCs w:val="24"/>
        </w:rPr>
        <w:t xml:space="preserve"> segnala</w:t>
      </w:r>
      <w:r w:rsidR="00F2135B" w:rsidRPr="0017456C">
        <w:rPr>
          <w:rFonts w:ascii="Arial" w:hAnsi="Arial" w:cs="Arial"/>
          <w:sz w:val="24"/>
          <w:szCs w:val="24"/>
        </w:rPr>
        <w:t xml:space="preserve"> </w:t>
      </w:r>
      <w:r w:rsidR="00D9021A" w:rsidRPr="0017456C">
        <w:rPr>
          <w:rFonts w:ascii="Arial" w:hAnsi="Arial" w:cs="Arial"/>
          <w:sz w:val="24"/>
          <w:szCs w:val="24"/>
        </w:rPr>
        <w:t xml:space="preserve">tempestivamente e senza indugio </w:t>
      </w:r>
      <w:r w:rsidR="00F2135B" w:rsidRPr="0017456C">
        <w:rPr>
          <w:rFonts w:ascii="Arial" w:hAnsi="Arial" w:cs="Arial"/>
          <w:sz w:val="24"/>
          <w:szCs w:val="24"/>
        </w:rPr>
        <w:t>all’Ufficio Procedimenti Disciplinari eventuali deviazioni del dipendente sulla corretta timbratura delle presenze nonché sul</w:t>
      </w:r>
      <w:r w:rsidR="00D9021A" w:rsidRPr="0017456C">
        <w:rPr>
          <w:rFonts w:ascii="Arial" w:hAnsi="Arial" w:cs="Arial"/>
          <w:sz w:val="24"/>
          <w:szCs w:val="24"/>
        </w:rPr>
        <w:t>l’uso dei permessi di astensione</w:t>
      </w:r>
      <w:r w:rsidR="00F2135B" w:rsidRPr="0017456C">
        <w:rPr>
          <w:rFonts w:ascii="Arial" w:hAnsi="Arial" w:cs="Arial"/>
          <w:sz w:val="24"/>
          <w:szCs w:val="24"/>
        </w:rPr>
        <w:t xml:space="preserve">, </w:t>
      </w:r>
      <w:r w:rsidR="00F2135B" w:rsidRPr="0017456C">
        <w:rPr>
          <w:rFonts w:ascii="Arial" w:eastAsia="Times New Roman" w:hAnsi="Arial" w:cs="Arial"/>
          <w:sz w:val="24"/>
          <w:szCs w:val="24"/>
          <w:lang w:eastAsia="it-IT"/>
        </w:rPr>
        <w:t>comunque denominati, previsti dalla legge, dai regolamenti e dai contratti collettivi</w:t>
      </w:r>
      <w:r w:rsidR="003364B8">
        <w:rPr>
          <w:rFonts w:ascii="Arial" w:eastAsia="Times New Roman" w:hAnsi="Arial" w:cs="Arial"/>
          <w:sz w:val="24"/>
          <w:szCs w:val="24"/>
          <w:lang w:eastAsia="it-IT"/>
        </w:rPr>
        <w:t>.</w:t>
      </w:r>
    </w:p>
    <w:p w14:paraId="7DF783D0" w14:textId="77777777" w:rsidR="008F4FE7" w:rsidRDefault="008F4FE7" w:rsidP="0017456C">
      <w:pPr>
        <w:spacing w:after="0" w:line="360" w:lineRule="auto"/>
        <w:jc w:val="both"/>
        <w:rPr>
          <w:rFonts w:ascii="Arial" w:eastAsia="Times New Roman" w:hAnsi="Arial" w:cs="Arial"/>
          <w:sz w:val="24"/>
          <w:szCs w:val="24"/>
          <w:lang w:eastAsia="it-IT"/>
        </w:rPr>
      </w:pPr>
    </w:p>
    <w:p w14:paraId="1B88B79A" w14:textId="77777777" w:rsidR="00803185" w:rsidRPr="0017456C" w:rsidRDefault="00143642" w:rsidP="0017456C">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t>3.</w:t>
      </w:r>
      <w:r w:rsidRPr="0017456C">
        <w:rPr>
          <w:rFonts w:ascii="Arial" w:eastAsia="Times New Roman" w:hAnsi="Arial" w:cs="Arial"/>
          <w:sz w:val="24"/>
          <w:szCs w:val="24"/>
          <w:lang w:eastAsia="it-IT"/>
        </w:rPr>
        <w:t xml:space="preserve"> Il dipendente utilizza il materiale o le attrezzature di cui dispone per ragioni di ufficio e i servizi</w:t>
      </w:r>
      <w:r w:rsidR="00F2135B"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telematici e telefonici dell'ufficio nel rispetto dei vincoli posti dall</w:t>
      </w:r>
      <w:r w:rsidR="00D9021A" w:rsidRPr="0017456C">
        <w:rPr>
          <w:rFonts w:ascii="Arial" w:eastAsia="Times New Roman" w:hAnsi="Arial" w:cs="Arial"/>
          <w:sz w:val="24"/>
          <w:szCs w:val="24"/>
          <w:lang w:eastAsia="it-IT"/>
        </w:rPr>
        <w:t xml:space="preserve">'amministrazione. Il dipendente </w:t>
      </w:r>
      <w:r w:rsidRPr="0017456C">
        <w:rPr>
          <w:rFonts w:ascii="Arial" w:eastAsia="Times New Roman" w:hAnsi="Arial" w:cs="Arial"/>
          <w:sz w:val="24"/>
          <w:szCs w:val="24"/>
          <w:lang w:eastAsia="it-IT"/>
        </w:rPr>
        <w:t>utilizza i</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mezzi di trasporto dell'amministrazione a sua disposizione soltanto per lo svolgimento dei compiti</w:t>
      </w:r>
      <w:r w:rsidR="00D9021A"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d'ufficio, astenendosi dal trasportare terzi, se non per motivi d'ufficio.</w:t>
      </w:r>
      <w:r w:rsidR="00F2135B" w:rsidRPr="0017456C">
        <w:rPr>
          <w:rFonts w:ascii="Arial" w:eastAsia="Times New Roman" w:hAnsi="Arial" w:cs="Arial"/>
          <w:sz w:val="24"/>
          <w:szCs w:val="24"/>
          <w:lang w:eastAsia="it-IT"/>
        </w:rPr>
        <w:t xml:space="preserve"> Il dipendente in generale ha cura dei locali, mobili, oggetti, macchinari, attrezzi, strumenti e automezzi</w:t>
      </w:r>
      <w:r w:rsidR="008F4FE7">
        <w:rPr>
          <w:rFonts w:ascii="Arial" w:eastAsia="Times New Roman" w:hAnsi="Arial" w:cs="Arial"/>
          <w:sz w:val="24"/>
          <w:szCs w:val="24"/>
          <w:lang w:eastAsia="it-IT"/>
        </w:rPr>
        <w:t>,</w:t>
      </w:r>
      <w:r w:rsidR="00CA3839" w:rsidRPr="0017456C">
        <w:rPr>
          <w:rFonts w:ascii="Arial" w:eastAsia="Times New Roman" w:hAnsi="Arial" w:cs="Arial"/>
          <w:sz w:val="24"/>
          <w:szCs w:val="24"/>
          <w:lang w:eastAsia="it-IT"/>
        </w:rPr>
        <w:t xml:space="preserve"> comprese le macchine d’ufficio e i relativi applicativi informatici, </w:t>
      </w:r>
      <w:r w:rsidR="00F2135B" w:rsidRPr="0017456C">
        <w:rPr>
          <w:rFonts w:ascii="Arial" w:eastAsia="Times New Roman" w:hAnsi="Arial" w:cs="Arial"/>
          <w:sz w:val="24"/>
          <w:szCs w:val="24"/>
          <w:lang w:eastAsia="it-IT"/>
        </w:rPr>
        <w:t>a lui affidati e non se ne serve per rag</w:t>
      </w:r>
      <w:r w:rsidR="00CA3839" w:rsidRPr="0017456C">
        <w:rPr>
          <w:rFonts w:ascii="Arial" w:eastAsia="Times New Roman" w:hAnsi="Arial" w:cs="Arial"/>
          <w:sz w:val="24"/>
          <w:szCs w:val="24"/>
          <w:lang w:eastAsia="it-IT"/>
        </w:rPr>
        <w:t xml:space="preserve">ioni che non siano di servizio. </w:t>
      </w:r>
      <w:r w:rsidR="00803185" w:rsidRPr="0017456C">
        <w:rPr>
          <w:rFonts w:ascii="Arial" w:eastAsia="Times New Roman" w:hAnsi="Arial" w:cs="Arial"/>
          <w:sz w:val="24"/>
          <w:szCs w:val="24"/>
          <w:lang w:eastAsia="it-IT"/>
        </w:rPr>
        <w:t xml:space="preserve">Salvo casi d'urgenza, egli non utilizza le linee telefoniche dell'ufficio per esigenze personali. </w:t>
      </w:r>
    </w:p>
    <w:p w14:paraId="66F85E4B" w14:textId="77777777" w:rsidR="008F4FE7" w:rsidRDefault="008F4FE7" w:rsidP="0017456C">
      <w:pPr>
        <w:spacing w:after="0" w:line="360" w:lineRule="auto"/>
        <w:jc w:val="both"/>
        <w:rPr>
          <w:rFonts w:ascii="Arial" w:eastAsia="Times New Roman" w:hAnsi="Arial" w:cs="Arial"/>
          <w:sz w:val="24"/>
          <w:szCs w:val="24"/>
          <w:lang w:eastAsia="it-IT"/>
        </w:rPr>
      </w:pPr>
    </w:p>
    <w:p w14:paraId="61464ACC" w14:textId="77777777" w:rsidR="00143642" w:rsidRPr="0017456C" w:rsidRDefault="00CA3839" w:rsidP="0017456C">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t>4</w:t>
      </w:r>
      <w:r w:rsidR="00803185" w:rsidRPr="008F4FE7">
        <w:rPr>
          <w:rFonts w:ascii="Arial" w:eastAsia="Times New Roman" w:hAnsi="Arial" w:cs="Arial"/>
          <w:b/>
          <w:sz w:val="24"/>
          <w:szCs w:val="24"/>
          <w:lang w:eastAsia="it-IT"/>
        </w:rPr>
        <w:t>.</w:t>
      </w:r>
      <w:r w:rsidR="00803185" w:rsidRPr="0017456C">
        <w:rPr>
          <w:rFonts w:ascii="Arial" w:eastAsia="Times New Roman" w:hAnsi="Arial" w:cs="Arial"/>
          <w:sz w:val="24"/>
          <w:szCs w:val="24"/>
          <w:lang w:eastAsia="it-IT"/>
        </w:rPr>
        <w:t xml:space="preserve"> Il </w:t>
      </w:r>
      <w:r w:rsidR="006D02A0">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/Responsabile de</w:t>
      </w:r>
      <w:r w:rsidR="008F4FE7">
        <w:rPr>
          <w:rFonts w:ascii="Arial" w:eastAsia="Times New Roman" w:hAnsi="Arial" w:cs="Arial"/>
          <w:sz w:val="24"/>
          <w:szCs w:val="24"/>
          <w:lang w:eastAsia="it-IT"/>
        </w:rPr>
        <w:t>l</w:t>
      </w:r>
      <w:r w:rsidRPr="0017456C">
        <w:rPr>
          <w:rFonts w:ascii="Arial" w:eastAsia="Times New Roman" w:hAnsi="Arial" w:cs="Arial"/>
          <w:sz w:val="24"/>
          <w:szCs w:val="24"/>
          <w:lang w:eastAsia="it-IT"/>
        </w:rPr>
        <w:t xml:space="preserve"> servizi</w:t>
      </w:r>
      <w:r w:rsidR="008F4FE7">
        <w:rPr>
          <w:rFonts w:ascii="Arial" w:eastAsia="Times New Roman" w:hAnsi="Arial" w:cs="Arial"/>
          <w:sz w:val="24"/>
          <w:szCs w:val="24"/>
          <w:lang w:eastAsia="it-IT"/>
        </w:rPr>
        <w:t>o</w:t>
      </w:r>
      <w:r w:rsidR="00803185" w:rsidRPr="0017456C">
        <w:rPr>
          <w:rFonts w:ascii="Arial" w:eastAsia="Times New Roman" w:hAnsi="Arial" w:cs="Arial"/>
          <w:sz w:val="24"/>
          <w:szCs w:val="24"/>
          <w:lang w:eastAsia="it-IT"/>
        </w:rPr>
        <w:t xml:space="preserve"> e il dipendente forniscono all'ufficio interno di controllo tutte le informazioni necessarie a una piena valutazione dei risultati conseguiti dall'ufficio presso il quale prestano servizio. L'informazione è resa con particolare riguardo alle seguenti finalità: modalità di svolgimento dell'attività dell'ufficio; qualità dei servizi prestati; parità di trattamento tra le diverse categorie di cittadini e utenti; agevole accesso agli uffici, specie per gli utenti disabili; semplificazione e celerità delle procedure; osservanza dei termini prescritti per la conclusione delle procedure; sollecita risposta a reclami, istanze e segnalazioni.</w:t>
      </w:r>
    </w:p>
    <w:p w14:paraId="60B04EFF" w14:textId="77777777" w:rsidR="00803185" w:rsidRDefault="00803185" w:rsidP="0017456C">
      <w:pPr>
        <w:spacing w:after="0" w:line="360" w:lineRule="auto"/>
        <w:rPr>
          <w:rFonts w:ascii="Arial" w:eastAsia="Times New Roman" w:hAnsi="Arial" w:cs="Arial"/>
          <w:sz w:val="24"/>
          <w:szCs w:val="24"/>
          <w:lang w:eastAsia="it-IT"/>
        </w:rPr>
      </w:pPr>
    </w:p>
    <w:p w14:paraId="66D37323" w14:textId="77777777" w:rsidR="00E22EE5" w:rsidRPr="00E62880" w:rsidRDefault="00E22EE5" w:rsidP="00E22EE5">
      <w:pPr>
        <w:spacing w:after="0" w:line="360" w:lineRule="auto"/>
        <w:jc w:val="center"/>
        <w:rPr>
          <w:rFonts w:ascii="Arial" w:eastAsia="Times New Roman" w:hAnsi="Arial" w:cs="Arial"/>
          <w:b/>
          <w:bCs/>
          <w:sz w:val="24"/>
          <w:szCs w:val="24"/>
          <w:lang w:eastAsia="it-IT"/>
        </w:rPr>
      </w:pPr>
      <w:r w:rsidRPr="00E62880">
        <w:rPr>
          <w:rFonts w:ascii="Arial" w:eastAsia="Times New Roman" w:hAnsi="Arial" w:cs="Arial"/>
          <w:b/>
          <w:bCs/>
          <w:sz w:val="24"/>
          <w:szCs w:val="24"/>
          <w:lang w:eastAsia="it-IT"/>
        </w:rPr>
        <w:t>Art. 10-bis – Utilizzo delle tecnologie informatiche</w:t>
      </w:r>
    </w:p>
    <w:p w14:paraId="58F4F223" w14:textId="77777777" w:rsidR="00E22EE5" w:rsidRPr="00E62880" w:rsidRDefault="00E22EE5" w:rsidP="00E22EE5">
      <w:pPr>
        <w:spacing w:after="0" w:line="360" w:lineRule="auto"/>
        <w:jc w:val="both"/>
        <w:rPr>
          <w:rFonts w:ascii="Arial" w:eastAsia="Times New Roman" w:hAnsi="Arial" w:cs="Arial"/>
          <w:sz w:val="24"/>
          <w:szCs w:val="24"/>
          <w:lang w:eastAsia="it-IT"/>
        </w:rPr>
      </w:pPr>
      <w:r w:rsidRPr="00E62880">
        <w:rPr>
          <w:rFonts w:ascii="Arial" w:eastAsia="Times New Roman" w:hAnsi="Arial" w:cs="Arial"/>
          <w:b/>
          <w:bCs/>
          <w:sz w:val="24"/>
          <w:szCs w:val="24"/>
          <w:lang w:eastAsia="it-IT"/>
        </w:rPr>
        <w:lastRenderedPageBreak/>
        <w:t>1.</w:t>
      </w:r>
      <w:r w:rsidRPr="00E62880">
        <w:rPr>
          <w:rFonts w:ascii="Arial" w:eastAsia="Times New Roman" w:hAnsi="Arial" w:cs="Arial"/>
          <w:sz w:val="24"/>
          <w:szCs w:val="24"/>
          <w:lang w:eastAsia="it-IT"/>
        </w:rPr>
        <w:t xml:space="preserve"> Ai dipendenti è consentito l'utilizzo di account istituzionali per i soli fini connessi all'attività lavorativa o ad essa riconducibili e tale utilizzo non può in alcun modo compromettere la sicurezza o la reputazione dell'amministrazione. </w:t>
      </w:r>
    </w:p>
    <w:p w14:paraId="47F9FC2F" w14:textId="77777777" w:rsidR="00E22EE5" w:rsidRPr="00E62880" w:rsidRDefault="00E22EE5" w:rsidP="00E22EE5">
      <w:pPr>
        <w:spacing w:after="0" w:line="360" w:lineRule="auto"/>
        <w:jc w:val="both"/>
        <w:rPr>
          <w:rFonts w:ascii="Arial" w:eastAsia="Times New Roman" w:hAnsi="Arial" w:cs="Arial"/>
          <w:sz w:val="24"/>
          <w:szCs w:val="24"/>
          <w:lang w:eastAsia="it-IT"/>
        </w:rPr>
      </w:pPr>
      <w:r w:rsidRPr="00E62880">
        <w:rPr>
          <w:rFonts w:ascii="Arial" w:eastAsia="Times New Roman" w:hAnsi="Arial" w:cs="Arial"/>
          <w:b/>
          <w:bCs/>
          <w:sz w:val="24"/>
          <w:szCs w:val="24"/>
          <w:lang w:eastAsia="it-IT"/>
        </w:rPr>
        <w:t>2.</w:t>
      </w:r>
      <w:r w:rsidRPr="00E62880">
        <w:rPr>
          <w:rFonts w:ascii="Arial" w:eastAsia="Times New Roman" w:hAnsi="Arial" w:cs="Arial"/>
          <w:sz w:val="24"/>
          <w:szCs w:val="24"/>
          <w:lang w:eastAsia="it-IT"/>
        </w:rPr>
        <w:t xml:space="preserve"> L'utilizzo di caselle di posta elettroniche personali è di norma evitato per attività o comunicazioni afferenti al servizio, salvi i casi di forza maggiore dovuti a circostanze in cui il dipendente, per qualsiasi ragione, non possa accedere all'account istituzionale. </w:t>
      </w:r>
    </w:p>
    <w:p w14:paraId="5C4C7E40" w14:textId="77777777" w:rsidR="00E22EE5" w:rsidRPr="00E62880" w:rsidRDefault="00E22EE5" w:rsidP="00E22EE5">
      <w:pPr>
        <w:spacing w:after="0" w:line="360" w:lineRule="auto"/>
        <w:jc w:val="both"/>
        <w:rPr>
          <w:rFonts w:ascii="Arial" w:eastAsia="Times New Roman" w:hAnsi="Arial" w:cs="Arial"/>
          <w:sz w:val="24"/>
          <w:szCs w:val="24"/>
          <w:lang w:eastAsia="it-IT"/>
        </w:rPr>
      </w:pPr>
      <w:r w:rsidRPr="00E62880">
        <w:rPr>
          <w:rFonts w:ascii="Arial" w:eastAsia="Times New Roman" w:hAnsi="Arial" w:cs="Arial"/>
          <w:b/>
          <w:bCs/>
          <w:sz w:val="24"/>
          <w:szCs w:val="24"/>
          <w:lang w:eastAsia="it-IT"/>
        </w:rPr>
        <w:t>3.</w:t>
      </w:r>
      <w:r w:rsidRPr="00E62880">
        <w:rPr>
          <w:rFonts w:ascii="Arial" w:eastAsia="Times New Roman" w:hAnsi="Arial" w:cs="Arial"/>
          <w:sz w:val="24"/>
          <w:szCs w:val="24"/>
          <w:lang w:eastAsia="it-IT"/>
        </w:rPr>
        <w:t xml:space="preserve"> 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 </w:t>
      </w:r>
    </w:p>
    <w:p w14:paraId="7D943BA8" w14:textId="77777777" w:rsidR="00E22EE5" w:rsidRPr="00E62880" w:rsidRDefault="00E22EE5" w:rsidP="00E22EE5">
      <w:pPr>
        <w:spacing w:after="0" w:line="360" w:lineRule="auto"/>
        <w:jc w:val="both"/>
        <w:rPr>
          <w:rFonts w:ascii="Arial" w:eastAsia="Times New Roman" w:hAnsi="Arial" w:cs="Arial"/>
          <w:sz w:val="24"/>
          <w:szCs w:val="24"/>
          <w:lang w:eastAsia="it-IT"/>
        </w:rPr>
      </w:pPr>
      <w:r w:rsidRPr="00E62880">
        <w:rPr>
          <w:rFonts w:ascii="Arial" w:eastAsia="Times New Roman" w:hAnsi="Arial" w:cs="Arial"/>
          <w:b/>
          <w:bCs/>
          <w:sz w:val="24"/>
          <w:szCs w:val="24"/>
          <w:lang w:eastAsia="it-IT"/>
        </w:rPr>
        <w:t>4.</w:t>
      </w:r>
      <w:r w:rsidRPr="00E62880">
        <w:rPr>
          <w:rFonts w:ascii="Arial" w:eastAsia="Times New Roman" w:hAnsi="Arial" w:cs="Arial"/>
          <w:sz w:val="24"/>
          <w:szCs w:val="24"/>
          <w:lang w:eastAsia="it-IT"/>
        </w:rPr>
        <w:t xml:space="preserve"> 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 </w:t>
      </w:r>
    </w:p>
    <w:p w14:paraId="3AC19724" w14:textId="77777777" w:rsidR="00E22EE5" w:rsidRPr="00E62880" w:rsidRDefault="00E22EE5" w:rsidP="00E22EE5">
      <w:pPr>
        <w:spacing w:after="0" w:line="360" w:lineRule="auto"/>
        <w:jc w:val="both"/>
        <w:rPr>
          <w:rFonts w:ascii="Arial" w:eastAsia="Times New Roman" w:hAnsi="Arial" w:cs="Arial"/>
          <w:sz w:val="24"/>
          <w:szCs w:val="24"/>
          <w:lang w:eastAsia="it-IT"/>
        </w:rPr>
      </w:pPr>
      <w:r w:rsidRPr="00E62880">
        <w:rPr>
          <w:rFonts w:ascii="Arial" w:eastAsia="Times New Roman" w:hAnsi="Arial" w:cs="Arial"/>
          <w:b/>
          <w:bCs/>
          <w:sz w:val="24"/>
          <w:szCs w:val="24"/>
          <w:lang w:eastAsia="it-IT"/>
        </w:rPr>
        <w:t>5.</w:t>
      </w:r>
      <w:r w:rsidRPr="00E62880">
        <w:rPr>
          <w:rFonts w:ascii="Arial" w:eastAsia="Times New Roman" w:hAnsi="Arial" w:cs="Arial"/>
          <w:sz w:val="24"/>
          <w:szCs w:val="24"/>
          <w:lang w:eastAsia="it-IT"/>
        </w:rPr>
        <w:t xml:space="preserve"> È vietato l'invio di messaggi di posta elettronica, all'interno o all'esterno dell'amministrazione, che siano oltraggiosi, discriminatori o che possano essere in qualunque modo fonte di responsabilità dell'amministrazione.</w:t>
      </w:r>
    </w:p>
    <w:p w14:paraId="2FD00457" w14:textId="77777777" w:rsidR="00E22EE5" w:rsidRPr="00E62880" w:rsidRDefault="00E22EE5" w:rsidP="0017456C">
      <w:pPr>
        <w:spacing w:after="0" w:line="360" w:lineRule="auto"/>
        <w:rPr>
          <w:rFonts w:ascii="Arial" w:eastAsia="Times New Roman" w:hAnsi="Arial" w:cs="Arial"/>
          <w:sz w:val="24"/>
          <w:szCs w:val="24"/>
          <w:lang w:eastAsia="it-IT"/>
        </w:rPr>
      </w:pPr>
    </w:p>
    <w:p w14:paraId="5A43434A" w14:textId="77777777" w:rsidR="00E22EE5" w:rsidRPr="00E62880" w:rsidRDefault="00E22EE5" w:rsidP="00E22EE5">
      <w:pPr>
        <w:spacing w:after="0" w:line="360" w:lineRule="auto"/>
        <w:jc w:val="center"/>
        <w:rPr>
          <w:rFonts w:ascii="Arial" w:eastAsia="Times New Roman" w:hAnsi="Arial" w:cs="Arial"/>
          <w:b/>
          <w:bCs/>
          <w:sz w:val="24"/>
          <w:szCs w:val="24"/>
          <w:lang w:eastAsia="it-IT"/>
        </w:rPr>
      </w:pPr>
      <w:r w:rsidRPr="00E62880">
        <w:rPr>
          <w:rFonts w:ascii="Arial" w:eastAsia="Times New Roman" w:hAnsi="Arial" w:cs="Arial"/>
          <w:b/>
          <w:bCs/>
          <w:sz w:val="24"/>
          <w:szCs w:val="24"/>
          <w:lang w:eastAsia="it-IT"/>
        </w:rPr>
        <w:t>Art. 10-ter – Utilizzo dei mezzi di informazione e dei social media</w:t>
      </w:r>
    </w:p>
    <w:p w14:paraId="617944DF" w14:textId="77777777" w:rsidR="00E22EE5" w:rsidRPr="00E62880" w:rsidRDefault="00E22EE5" w:rsidP="00E22EE5">
      <w:pPr>
        <w:spacing w:after="0" w:line="360" w:lineRule="auto"/>
        <w:jc w:val="both"/>
        <w:rPr>
          <w:rFonts w:ascii="Arial" w:eastAsia="Times New Roman" w:hAnsi="Arial" w:cs="Arial"/>
          <w:sz w:val="24"/>
          <w:szCs w:val="24"/>
          <w:lang w:eastAsia="it-IT"/>
        </w:rPr>
      </w:pPr>
      <w:r w:rsidRPr="00E62880">
        <w:rPr>
          <w:rFonts w:ascii="Arial" w:eastAsia="Times New Roman" w:hAnsi="Arial" w:cs="Arial"/>
          <w:b/>
          <w:bCs/>
          <w:sz w:val="24"/>
          <w:szCs w:val="24"/>
          <w:lang w:eastAsia="it-IT"/>
        </w:rPr>
        <w:t>1.</w:t>
      </w:r>
      <w:r w:rsidRPr="00E62880">
        <w:rPr>
          <w:rFonts w:ascii="Arial" w:eastAsia="Times New Roman" w:hAnsi="Arial" w:cs="Arial"/>
          <w:sz w:val="24"/>
          <w:szCs w:val="24"/>
          <w:lang w:eastAsia="it-IT"/>
        </w:rPr>
        <w:t xml:space="preserve"> Nell'utilizzo dei propri account di social media, il dipendente utilizza ogni cautela affinché le proprie opinioni o i propri giudizi su eventi, cose o persone, non siano in alcun modo attribuibili direttamente alla pubblica amministrazione di appartenenza. </w:t>
      </w:r>
    </w:p>
    <w:p w14:paraId="04541ACC" w14:textId="77777777" w:rsidR="00E22EE5" w:rsidRPr="00E62880" w:rsidRDefault="00E22EE5" w:rsidP="00E22EE5">
      <w:pPr>
        <w:spacing w:after="0" w:line="360" w:lineRule="auto"/>
        <w:jc w:val="both"/>
        <w:rPr>
          <w:rFonts w:ascii="Arial" w:eastAsia="Times New Roman" w:hAnsi="Arial" w:cs="Arial"/>
          <w:sz w:val="24"/>
          <w:szCs w:val="24"/>
          <w:lang w:eastAsia="it-IT"/>
        </w:rPr>
      </w:pPr>
      <w:r w:rsidRPr="00E62880">
        <w:rPr>
          <w:rFonts w:ascii="Arial" w:eastAsia="Times New Roman" w:hAnsi="Arial" w:cs="Arial"/>
          <w:b/>
          <w:bCs/>
          <w:sz w:val="24"/>
          <w:szCs w:val="24"/>
          <w:lang w:eastAsia="it-IT"/>
        </w:rPr>
        <w:t>2.</w:t>
      </w:r>
      <w:r w:rsidRPr="00E62880">
        <w:rPr>
          <w:rFonts w:ascii="Arial" w:eastAsia="Times New Roman" w:hAnsi="Arial" w:cs="Arial"/>
          <w:sz w:val="24"/>
          <w:szCs w:val="24"/>
          <w:lang w:eastAsia="it-IT"/>
        </w:rPr>
        <w:t xml:space="preserve"> In ogni caso il dipendente è tenuto ad astenersi da qualsiasi intervento o commento che possa nuocere al prestigio, al decoro o all'immagine dell'amministrazione di appartenenza o della pubblica amministrazione in generale. </w:t>
      </w:r>
    </w:p>
    <w:p w14:paraId="2994BA49" w14:textId="77777777" w:rsidR="00E22EE5" w:rsidRPr="00E62880" w:rsidRDefault="00E22EE5" w:rsidP="00E22EE5">
      <w:pPr>
        <w:spacing w:after="0" w:line="360" w:lineRule="auto"/>
        <w:jc w:val="both"/>
        <w:rPr>
          <w:rFonts w:ascii="Arial" w:eastAsia="Times New Roman" w:hAnsi="Arial" w:cs="Arial"/>
          <w:sz w:val="24"/>
          <w:szCs w:val="24"/>
          <w:lang w:eastAsia="it-IT"/>
        </w:rPr>
      </w:pPr>
      <w:r w:rsidRPr="00E62880">
        <w:rPr>
          <w:rFonts w:ascii="Arial" w:eastAsia="Times New Roman" w:hAnsi="Arial" w:cs="Arial"/>
          <w:b/>
          <w:bCs/>
          <w:sz w:val="24"/>
          <w:szCs w:val="24"/>
          <w:lang w:eastAsia="it-IT"/>
        </w:rPr>
        <w:t>3.</w:t>
      </w:r>
      <w:r w:rsidRPr="00E62880">
        <w:rPr>
          <w:rFonts w:ascii="Arial" w:eastAsia="Times New Roman" w:hAnsi="Arial" w:cs="Arial"/>
          <w:sz w:val="24"/>
          <w:szCs w:val="24"/>
          <w:lang w:eastAsia="it-IT"/>
        </w:rPr>
        <w:t xml:space="preserve"> 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 </w:t>
      </w:r>
    </w:p>
    <w:p w14:paraId="49BB4282" w14:textId="77777777" w:rsidR="00E22EE5" w:rsidRPr="00E22EE5" w:rsidRDefault="00E22EE5" w:rsidP="00E22EE5">
      <w:pPr>
        <w:spacing w:after="0" w:line="360" w:lineRule="auto"/>
        <w:jc w:val="both"/>
        <w:rPr>
          <w:rFonts w:ascii="Arial" w:eastAsia="Times New Roman" w:hAnsi="Arial" w:cs="Arial"/>
          <w:sz w:val="24"/>
          <w:szCs w:val="24"/>
          <w:lang w:eastAsia="it-IT"/>
        </w:rPr>
      </w:pPr>
      <w:r w:rsidRPr="00E62880">
        <w:rPr>
          <w:rFonts w:ascii="Arial" w:eastAsia="Times New Roman" w:hAnsi="Arial" w:cs="Arial"/>
          <w:b/>
          <w:bCs/>
          <w:sz w:val="24"/>
          <w:szCs w:val="24"/>
          <w:lang w:eastAsia="it-IT"/>
        </w:rPr>
        <w:t>4.</w:t>
      </w:r>
      <w:r w:rsidRPr="00E62880">
        <w:rPr>
          <w:rFonts w:ascii="Arial" w:eastAsia="Times New Roman" w:hAnsi="Arial" w:cs="Arial"/>
          <w:sz w:val="24"/>
          <w:szCs w:val="24"/>
          <w:lang w:eastAsia="it-IT"/>
        </w:rPr>
        <w:t xml:space="preserve"> Fermi restando i casi di divieto previsti dalla legge, i dipendenti non possono divulgare o diffondere per ragioni estranee al loro rapporto di lavoro con l'amministrazione e in difformità alle disposizioni di cui al decreto legislativo 13 marzo 2013, n. 33, e alla legge 7 </w:t>
      </w:r>
      <w:r w:rsidRPr="00E62880">
        <w:rPr>
          <w:rFonts w:ascii="Arial" w:eastAsia="Times New Roman" w:hAnsi="Arial" w:cs="Arial"/>
          <w:sz w:val="24"/>
          <w:szCs w:val="24"/>
          <w:lang w:eastAsia="it-IT"/>
        </w:rPr>
        <w:lastRenderedPageBreak/>
        <w:t xml:space="preserve">agosto 1990, n. 241, documenti, anche istruttori, e informazioni di cui essi abbiano la disponibilità. </w:t>
      </w:r>
    </w:p>
    <w:p w14:paraId="2FF353B6" w14:textId="77777777" w:rsidR="00E22EE5" w:rsidRPr="0017456C" w:rsidRDefault="00E22EE5" w:rsidP="0017456C">
      <w:pPr>
        <w:spacing w:after="0" w:line="360" w:lineRule="auto"/>
        <w:rPr>
          <w:rFonts w:ascii="Arial" w:eastAsia="Times New Roman" w:hAnsi="Arial" w:cs="Arial"/>
          <w:sz w:val="24"/>
          <w:szCs w:val="24"/>
          <w:lang w:eastAsia="it-IT"/>
        </w:rPr>
      </w:pPr>
    </w:p>
    <w:p w14:paraId="24DF48D5"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11</w:t>
      </w:r>
      <w:r w:rsidR="00143642" w:rsidRPr="0017456C">
        <w:rPr>
          <w:rFonts w:ascii="Arial" w:eastAsia="Times New Roman" w:hAnsi="Arial" w:cs="Arial"/>
          <w:b/>
          <w:bCs/>
          <w:sz w:val="24"/>
          <w:szCs w:val="24"/>
          <w:lang w:eastAsia="it-IT"/>
        </w:rPr>
        <w:t xml:space="preserve"> - Rapporti con il pubblico</w:t>
      </w:r>
    </w:p>
    <w:p w14:paraId="24F9D372" w14:textId="77777777" w:rsidR="00F2135B" w:rsidRPr="0017456C" w:rsidRDefault="00143642" w:rsidP="0017456C">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Il dipendente in rapporto con il pubblico si fa riconoscere attraverso l'esposizione in modo visibile del</w:t>
      </w:r>
      <w:r w:rsidR="00F2135B" w:rsidRPr="0017456C">
        <w:rPr>
          <w:rFonts w:ascii="Arial" w:eastAsia="Times New Roman" w:hAnsi="Arial" w:cs="Arial"/>
          <w:sz w:val="24"/>
          <w:szCs w:val="24"/>
          <w:lang w:eastAsia="it-IT"/>
        </w:rPr>
        <w:t xml:space="preserve"> </w:t>
      </w:r>
      <w:r w:rsidRPr="008F4FE7">
        <w:rPr>
          <w:rFonts w:ascii="Arial" w:eastAsia="Times New Roman" w:hAnsi="Arial" w:cs="Arial"/>
          <w:i/>
          <w:sz w:val="24"/>
          <w:szCs w:val="24"/>
          <w:lang w:eastAsia="it-IT"/>
        </w:rPr>
        <w:t>badge</w:t>
      </w:r>
      <w:r w:rsidRPr="0017456C">
        <w:rPr>
          <w:rFonts w:ascii="Arial" w:eastAsia="Times New Roman" w:hAnsi="Arial" w:cs="Arial"/>
          <w:sz w:val="24"/>
          <w:szCs w:val="24"/>
          <w:lang w:eastAsia="it-IT"/>
        </w:rPr>
        <w:t xml:space="preserve"> o</w:t>
      </w:r>
      <w:r w:rsidR="008F4FE7">
        <w:rPr>
          <w:rFonts w:ascii="Arial" w:eastAsia="Times New Roman" w:hAnsi="Arial" w:cs="Arial"/>
          <w:sz w:val="24"/>
          <w:szCs w:val="24"/>
          <w:lang w:eastAsia="it-IT"/>
        </w:rPr>
        <w:t xml:space="preserve"> di</w:t>
      </w:r>
      <w:r w:rsidRPr="0017456C">
        <w:rPr>
          <w:rFonts w:ascii="Arial" w:eastAsia="Times New Roman" w:hAnsi="Arial" w:cs="Arial"/>
          <w:sz w:val="24"/>
          <w:szCs w:val="24"/>
          <w:lang w:eastAsia="it-IT"/>
        </w:rPr>
        <w:t xml:space="preserve"> altro supporto identificativo messo a disposizione dall'amministrazione, salvo diverse</w:t>
      </w:r>
      <w:r w:rsidR="00F2135B"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disposizioni di servizio, anche in considerazione</w:t>
      </w:r>
      <w:r w:rsidR="00CA3839" w:rsidRPr="0017456C">
        <w:rPr>
          <w:rFonts w:ascii="Arial" w:eastAsia="Times New Roman" w:hAnsi="Arial" w:cs="Arial"/>
          <w:sz w:val="24"/>
          <w:szCs w:val="24"/>
          <w:lang w:eastAsia="it-IT"/>
        </w:rPr>
        <w:t xml:space="preserve"> della sicurezza dei dipendenti;</w:t>
      </w:r>
      <w:r w:rsidRPr="0017456C">
        <w:rPr>
          <w:rFonts w:ascii="Arial" w:eastAsia="Times New Roman" w:hAnsi="Arial" w:cs="Arial"/>
          <w:sz w:val="24"/>
          <w:szCs w:val="24"/>
          <w:lang w:eastAsia="it-IT"/>
        </w:rPr>
        <w:t xml:space="preserve"> opera con spirito di</w:t>
      </w:r>
      <w:r w:rsidR="00F2135B"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servizio, corrette</w:t>
      </w:r>
      <w:r w:rsidR="00CA3839" w:rsidRPr="0017456C">
        <w:rPr>
          <w:rFonts w:ascii="Arial" w:eastAsia="Times New Roman" w:hAnsi="Arial" w:cs="Arial"/>
          <w:sz w:val="24"/>
          <w:szCs w:val="24"/>
          <w:lang w:eastAsia="it-IT"/>
        </w:rPr>
        <w:t>zza, cortesia e disponibilità e</w:t>
      </w:r>
      <w:r w:rsidRPr="0017456C">
        <w:rPr>
          <w:rFonts w:ascii="Arial" w:eastAsia="Times New Roman" w:hAnsi="Arial" w:cs="Arial"/>
          <w:sz w:val="24"/>
          <w:szCs w:val="24"/>
          <w:lang w:eastAsia="it-IT"/>
        </w:rPr>
        <w:t xml:space="preserve"> nel rispondere alla corrispondenza, a chiamate telefoniche</w:t>
      </w:r>
      <w:r w:rsidR="00F2135B"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e ai messaggi di posta elett</w:t>
      </w:r>
      <w:r w:rsidR="00F2135B" w:rsidRPr="0017456C">
        <w:rPr>
          <w:rFonts w:ascii="Arial" w:eastAsia="Times New Roman" w:hAnsi="Arial" w:cs="Arial"/>
          <w:sz w:val="24"/>
          <w:szCs w:val="24"/>
          <w:lang w:eastAsia="it-IT"/>
        </w:rPr>
        <w:t>ronica opera nella maniera più</w:t>
      </w:r>
      <w:r w:rsidRPr="0017456C">
        <w:rPr>
          <w:rFonts w:ascii="Arial" w:eastAsia="Times New Roman" w:hAnsi="Arial" w:cs="Arial"/>
          <w:sz w:val="24"/>
          <w:szCs w:val="24"/>
          <w:lang w:eastAsia="it-IT"/>
        </w:rPr>
        <w:t xml:space="preserve"> completa e accurata possibile</w:t>
      </w:r>
      <w:r w:rsidR="004A7FC4">
        <w:rPr>
          <w:rFonts w:ascii="Arial" w:eastAsia="Times New Roman" w:hAnsi="Arial" w:cs="Arial"/>
          <w:sz w:val="24"/>
          <w:szCs w:val="24"/>
          <w:lang w:eastAsia="it-IT"/>
        </w:rPr>
        <w:t xml:space="preserve"> </w:t>
      </w:r>
      <w:r w:rsidR="004A7FC4" w:rsidRPr="00144293">
        <w:rPr>
          <w:rFonts w:ascii="Arial" w:eastAsia="Times New Roman" w:hAnsi="Arial" w:cs="Arial"/>
          <w:sz w:val="24"/>
          <w:szCs w:val="24"/>
          <w:lang w:eastAsia="it-IT"/>
        </w:rPr>
        <w:t>e, in ogni caso, orientando il proprio comportamento alla soddisfazione dell'utente</w:t>
      </w:r>
      <w:r w:rsidRPr="00144293">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w:t>
      </w:r>
      <w:r w:rsidR="00F2135B" w:rsidRPr="0017456C">
        <w:rPr>
          <w:rFonts w:ascii="Arial" w:eastAsia="Times New Roman" w:hAnsi="Arial" w:cs="Arial"/>
          <w:sz w:val="24"/>
          <w:szCs w:val="24"/>
          <w:lang w:eastAsia="it-IT"/>
        </w:rPr>
        <w:t xml:space="preserve">Il dipendente </w:t>
      </w:r>
      <w:r w:rsidR="00F2135B" w:rsidRPr="0017456C">
        <w:rPr>
          <w:rFonts w:ascii="Arial" w:hAnsi="Arial" w:cs="Arial"/>
          <w:sz w:val="24"/>
          <w:szCs w:val="24"/>
        </w:rPr>
        <w:t xml:space="preserve">risponde generalmente con lo stesso mezzo, riportando tutti gli elementi idonei ai fini dell’identificazione del responsabile </w:t>
      </w:r>
      <w:r w:rsidR="00CA3839" w:rsidRPr="0017456C">
        <w:rPr>
          <w:rFonts w:ascii="Arial" w:hAnsi="Arial" w:cs="Arial"/>
          <w:sz w:val="24"/>
          <w:szCs w:val="24"/>
        </w:rPr>
        <w:t xml:space="preserve">dell’istruttoria </w:t>
      </w:r>
      <w:r w:rsidR="00F2135B" w:rsidRPr="0017456C">
        <w:rPr>
          <w:rFonts w:ascii="Arial" w:hAnsi="Arial" w:cs="Arial"/>
          <w:sz w:val="24"/>
          <w:szCs w:val="24"/>
        </w:rPr>
        <w:t>e della esaustività della risposta.</w:t>
      </w:r>
    </w:p>
    <w:p w14:paraId="1F317B82" w14:textId="77777777" w:rsidR="008F4FE7" w:rsidRDefault="008F4FE7" w:rsidP="0017456C">
      <w:pPr>
        <w:spacing w:after="0" w:line="360" w:lineRule="auto"/>
        <w:jc w:val="both"/>
        <w:rPr>
          <w:rFonts w:ascii="Arial" w:eastAsia="Times New Roman" w:hAnsi="Arial" w:cs="Arial"/>
          <w:sz w:val="24"/>
          <w:szCs w:val="24"/>
          <w:lang w:eastAsia="it-IT"/>
        </w:rPr>
      </w:pPr>
    </w:p>
    <w:p w14:paraId="485BDB74" w14:textId="77777777" w:rsidR="00F2135B" w:rsidRPr="0017456C" w:rsidRDefault="00F2135B" w:rsidP="0017456C">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Qualora non</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sia competente per posizione rivestita o per materia,</w:t>
      </w:r>
      <w:r w:rsidR="008F4FE7">
        <w:rPr>
          <w:rFonts w:ascii="Arial" w:eastAsia="Times New Roman" w:hAnsi="Arial" w:cs="Arial"/>
          <w:sz w:val="24"/>
          <w:szCs w:val="24"/>
          <w:lang w:eastAsia="it-IT"/>
        </w:rPr>
        <w:t xml:space="preserve"> il dipendente</w:t>
      </w:r>
      <w:r w:rsidR="00143642" w:rsidRPr="0017456C">
        <w:rPr>
          <w:rFonts w:ascii="Arial" w:eastAsia="Times New Roman" w:hAnsi="Arial" w:cs="Arial"/>
          <w:sz w:val="24"/>
          <w:szCs w:val="24"/>
          <w:lang w:eastAsia="it-IT"/>
        </w:rPr>
        <w:t xml:space="preserve"> indirizza l'intere</w:t>
      </w:r>
      <w:r w:rsidRPr="0017456C">
        <w:rPr>
          <w:rFonts w:ascii="Arial" w:eastAsia="Times New Roman" w:hAnsi="Arial" w:cs="Arial"/>
          <w:sz w:val="24"/>
          <w:szCs w:val="24"/>
          <w:lang w:eastAsia="it-IT"/>
        </w:rPr>
        <w:t xml:space="preserve">ssato al </w:t>
      </w:r>
      <w:r w:rsidR="00143642" w:rsidRPr="0017456C">
        <w:rPr>
          <w:rFonts w:ascii="Arial" w:eastAsia="Times New Roman" w:hAnsi="Arial" w:cs="Arial"/>
          <w:sz w:val="24"/>
          <w:szCs w:val="24"/>
          <w:lang w:eastAsia="it-IT"/>
        </w:rPr>
        <w:t xml:space="preserve">funzionario o </w:t>
      </w:r>
      <w:r w:rsidR="008F4FE7">
        <w:rPr>
          <w:rFonts w:ascii="Arial" w:eastAsia="Times New Roman" w:hAnsi="Arial" w:cs="Arial"/>
          <w:sz w:val="24"/>
          <w:szCs w:val="24"/>
          <w:lang w:eastAsia="it-IT"/>
        </w:rPr>
        <w:t>all’</w:t>
      </w:r>
      <w:r w:rsidR="00143642" w:rsidRPr="0017456C">
        <w:rPr>
          <w:rFonts w:ascii="Arial" w:eastAsia="Times New Roman" w:hAnsi="Arial" w:cs="Arial"/>
          <w:sz w:val="24"/>
          <w:szCs w:val="24"/>
          <w:lang w:eastAsia="it-IT"/>
        </w:rPr>
        <w:t>ufficio</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competente della medesima amministrazione. Il dipendente, fatte salve le norme sul segreto d'ufficio,</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fornisce le spiegazioni che g</w:t>
      </w:r>
      <w:r w:rsidRPr="0017456C">
        <w:rPr>
          <w:rFonts w:ascii="Arial" w:eastAsia="Times New Roman" w:hAnsi="Arial" w:cs="Arial"/>
          <w:sz w:val="24"/>
          <w:szCs w:val="24"/>
          <w:lang w:eastAsia="it-IT"/>
        </w:rPr>
        <w:t xml:space="preserve">li siano richieste in ordine al </w:t>
      </w:r>
      <w:r w:rsidR="00143642" w:rsidRPr="0017456C">
        <w:rPr>
          <w:rFonts w:ascii="Arial" w:eastAsia="Times New Roman" w:hAnsi="Arial" w:cs="Arial"/>
          <w:sz w:val="24"/>
          <w:szCs w:val="24"/>
          <w:lang w:eastAsia="it-IT"/>
        </w:rPr>
        <w:t>comportamento proprio e di altri dipendenti</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dell'ufficio d</w:t>
      </w:r>
      <w:r w:rsidR="003364B8">
        <w:rPr>
          <w:rFonts w:ascii="Arial" w:eastAsia="Times New Roman" w:hAnsi="Arial" w:cs="Arial"/>
          <w:sz w:val="24"/>
          <w:szCs w:val="24"/>
          <w:lang w:eastAsia="it-IT"/>
        </w:rPr>
        <w:t>ei quali ha la responsabilità o</w:t>
      </w:r>
      <w:r w:rsidR="00143642" w:rsidRPr="0017456C">
        <w:rPr>
          <w:rFonts w:ascii="Arial" w:eastAsia="Times New Roman" w:hAnsi="Arial" w:cs="Arial"/>
          <w:sz w:val="24"/>
          <w:szCs w:val="24"/>
          <w:lang w:eastAsia="it-IT"/>
        </w:rPr>
        <w:t xml:space="preserve"> il coordinamento. Nelle operazioni da svolgersi e nella</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trattazione delle pratiche il dipendente rispetta, salvo diverse esigenze di servizio o diverso ordine di</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priorità stabilito dal</w:t>
      </w:r>
      <w:r w:rsidR="00CA3839" w:rsidRPr="0017456C">
        <w:rPr>
          <w:rFonts w:ascii="Arial" w:eastAsia="Times New Roman" w:hAnsi="Arial" w:cs="Arial"/>
          <w:sz w:val="24"/>
          <w:szCs w:val="24"/>
          <w:lang w:eastAsia="it-IT"/>
        </w:rPr>
        <w:t xml:space="preserve"> </w:t>
      </w:r>
      <w:r w:rsidR="006D02A0">
        <w:rPr>
          <w:rFonts w:ascii="Arial" w:eastAsia="Times New Roman" w:hAnsi="Arial" w:cs="Arial"/>
          <w:sz w:val="24"/>
          <w:szCs w:val="24"/>
          <w:lang w:eastAsia="it-IT"/>
        </w:rPr>
        <w:t>Responsabile di Area</w:t>
      </w:r>
      <w:r w:rsidR="00CA3839" w:rsidRPr="0017456C">
        <w:rPr>
          <w:rFonts w:ascii="Arial" w:eastAsia="Times New Roman" w:hAnsi="Arial" w:cs="Arial"/>
          <w:sz w:val="24"/>
          <w:szCs w:val="24"/>
          <w:lang w:eastAsia="it-IT"/>
        </w:rPr>
        <w:t>/Responsabile de</w:t>
      </w:r>
      <w:r w:rsidR="008F4FE7">
        <w:rPr>
          <w:rFonts w:ascii="Arial" w:eastAsia="Times New Roman" w:hAnsi="Arial" w:cs="Arial"/>
          <w:sz w:val="24"/>
          <w:szCs w:val="24"/>
          <w:lang w:eastAsia="it-IT"/>
        </w:rPr>
        <w:t>l</w:t>
      </w:r>
      <w:r w:rsidR="00CA3839" w:rsidRPr="0017456C">
        <w:rPr>
          <w:rFonts w:ascii="Arial" w:eastAsia="Times New Roman" w:hAnsi="Arial" w:cs="Arial"/>
          <w:sz w:val="24"/>
          <w:szCs w:val="24"/>
          <w:lang w:eastAsia="it-IT"/>
        </w:rPr>
        <w:t xml:space="preserve"> servizi</w:t>
      </w:r>
      <w:r w:rsidR="008F4FE7">
        <w:rPr>
          <w:rFonts w:ascii="Arial" w:eastAsia="Times New Roman" w:hAnsi="Arial" w:cs="Arial"/>
          <w:sz w:val="24"/>
          <w:szCs w:val="24"/>
          <w:lang w:eastAsia="it-IT"/>
        </w:rPr>
        <w:t>o</w:t>
      </w:r>
      <w:r w:rsidR="00143642" w:rsidRPr="0017456C">
        <w:rPr>
          <w:rFonts w:ascii="Arial" w:eastAsia="Times New Roman" w:hAnsi="Arial" w:cs="Arial"/>
          <w:sz w:val="24"/>
          <w:szCs w:val="24"/>
          <w:lang w:eastAsia="it-IT"/>
        </w:rPr>
        <w:t>, l'ordine cronologico e non rifiuta prestazioni a cui sia tenuto con</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motivazioni generiche. Il dipendente rispetta gli appuntamenti con i cittadini e risponde senza ritardo ai</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loro reclami.</w:t>
      </w:r>
      <w:r w:rsidR="00CA3839" w:rsidRPr="0017456C">
        <w:rPr>
          <w:rFonts w:ascii="Arial" w:eastAsia="Times New Roman" w:hAnsi="Arial" w:cs="Arial"/>
          <w:sz w:val="24"/>
          <w:szCs w:val="24"/>
          <w:lang w:eastAsia="it-IT"/>
        </w:rPr>
        <w:t xml:space="preserve"> Qualora per ragioni d’ufficio non fosse in grado di garantire l’appuntamento</w:t>
      </w:r>
      <w:r w:rsidR="008F4FE7">
        <w:rPr>
          <w:rFonts w:ascii="Arial" w:eastAsia="Times New Roman" w:hAnsi="Arial" w:cs="Arial"/>
          <w:sz w:val="24"/>
          <w:szCs w:val="24"/>
          <w:lang w:eastAsia="it-IT"/>
        </w:rPr>
        <w:t>,</w:t>
      </w:r>
      <w:r w:rsidR="00CA3839" w:rsidRPr="0017456C">
        <w:rPr>
          <w:rFonts w:ascii="Arial" w:eastAsia="Times New Roman" w:hAnsi="Arial" w:cs="Arial"/>
          <w:sz w:val="24"/>
          <w:szCs w:val="24"/>
          <w:lang w:eastAsia="it-IT"/>
        </w:rPr>
        <w:t xml:space="preserve"> comunica tempestivamente al cittadino e al </w:t>
      </w:r>
      <w:r w:rsidR="006D02A0">
        <w:rPr>
          <w:rFonts w:ascii="Arial" w:eastAsia="Times New Roman" w:hAnsi="Arial" w:cs="Arial"/>
          <w:sz w:val="24"/>
          <w:szCs w:val="24"/>
          <w:lang w:eastAsia="it-IT"/>
        </w:rPr>
        <w:t>Responsabile di Area</w:t>
      </w:r>
      <w:r w:rsidR="00CA3839" w:rsidRPr="0017456C">
        <w:rPr>
          <w:rFonts w:ascii="Arial" w:eastAsia="Times New Roman" w:hAnsi="Arial" w:cs="Arial"/>
          <w:sz w:val="24"/>
          <w:szCs w:val="24"/>
          <w:lang w:eastAsia="it-IT"/>
        </w:rPr>
        <w:t>/Responsabile de</w:t>
      </w:r>
      <w:r w:rsidR="008F4FE7">
        <w:rPr>
          <w:rFonts w:ascii="Arial" w:eastAsia="Times New Roman" w:hAnsi="Arial" w:cs="Arial"/>
          <w:sz w:val="24"/>
          <w:szCs w:val="24"/>
          <w:lang w:eastAsia="it-IT"/>
        </w:rPr>
        <w:t>l</w:t>
      </w:r>
      <w:r w:rsidR="00CA3839" w:rsidRPr="0017456C">
        <w:rPr>
          <w:rFonts w:ascii="Arial" w:eastAsia="Times New Roman" w:hAnsi="Arial" w:cs="Arial"/>
          <w:sz w:val="24"/>
          <w:szCs w:val="24"/>
          <w:lang w:eastAsia="it-IT"/>
        </w:rPr>
        <w:t xml:space="preserve"> servizi</w:t>
      </w:r>
      <w:r w:rsidR="008F4FE7">
        <w:rPr>
          <w:rFonts w:ascii="Arial" w:eastAsia="Times New Roman" w:hAnsi="Arial" w:cs="Arial"/>
          <w:sz w:val="24"/>
          <w:szCs w:val="24"/>
          <w:lang w:eastAsia="it-IT"/>
        </w:rPr>
        <w:t>o</w:t>
      </w:r>
      <w:r w:rsidR="00CA3839" w:rsidRPr="0017456C">
        <w:rPr>
          <w:rFonts w:ascii="Arial" w:eastAsia="Times New Roman" w:hAnsi="Arial" w:cs="Arial"/>
          <w:sz w:val="24"/>
          <w:szCs w:val="24"/>
          <w:lang w:eastAsia="it-IT"/>
        </w:rPr>
        <w:t xml:space="preserve"> la sua indisponibilità e l’eventuale nuovo appuntamento.</w:t>
      </w:r>
    </w:p>
    <w:p w14:paraId="06FED7F2" w14:textId="77777777" w:rsidR="008F4FE7" w:rsidRDefault="008F4FE7" w:rsidP="0017456C">
      <w:pPr>
        <w:spacing w:after="0" w:line="360" w:lineRule="auto"/>
        <w:jc w:val="both"/>
        <w:rPr>
          <w:rFonts w:ascii="Arial" w:eastAsia="Times New Roman" w:hAnsi="Arial" w:cs="Arial"/>
          <w:sz w:val="24"/>
          <w:szCs w:val="24"/>
          <w:lang w:eastAsia="it-IT"/>
        </w:rPr>
      </w:pPr>
    </w:p>
    <w:p w14:paraId="79AF1A7B" w14:textId="77E8E2C2" w:rsidR="00F2135B" w:rsidRPr="0017456C" w:rsidRDefault="00F2135B" w:rsidP="0017456C">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t>3.</w:t>
      </w:r>
      <w:r w:rsidR="003364B8">
        <w:rPr>
          <w:rFonts w:ascii="Arial" w:eastAsia="Times New Roman" w:hAnsi="Arial" w:cs="Arial"/>
          <w:sz w:val="24"/>
          <w:szCs w:val="24"/>
          <w:lang w:eastAsia="it-IT"/>
        </w:rPr>
        <w:t xml:space="preserve"> </w:t>
      </w:r>
      <w:r w:rsidRPr="0017456C">
        <w:rPr>
          <w:rFonts w:ascii="Arial" w:hAnsi="Arial" w:cs="Arial"/>
          <w:sz w:val="24"/>
          <w:szCs w:val="24"/>
        </w:rPr>
        <w:t xml:space="preserve">Per migliorare l’efficacia dell’attività del Comune di </w:t>
      </w:r>
      <w:r w:rsidR="00A76D6C">
        <w:rPr>
          <w:rFonts w:ascii="Arial" w:hAnsi="Arial" w:cs="Arial"/>
          <w:sz w:val="24"/>
          <w:szCs w:val="24"/>
        </w:rPr>
        <w:t>Pineto</w:t>
      </w:r>
      <w:r w:rsidRPr="0017456C">
        <w:rPr>
          <w:rFonts w:ascii="Arial" w:hAnsi="Arial" w:cs="Arial"/>
          <w:sz w:val="24"/>
          <w:szCs w:val="24"/>
        </w:rPr>
        <w:t xml:space="preserve"> e la sua rispondenza alle esigenze degli utenti</w:t>
      </w:r>
      <w:r w:rsidR="001C0A92" w:rsidRPr="0017456C">
        <w:rPr>
          <w:rFonts w:ascii="Arial" w:hAnsi="Arial" w:cs="Arial"/>
          <w:sz w:val="24"/>
          <w:szCs w:val="24"/>
        </w:rPr>
        <w:t>,</w:t>
      </w:r>
      <w:r w:rsidRPr="0017456C">
        <w:rPr>
          <w:rFonts w:ascii="Arial" w:hAnsi="Arial" w:cs="Arial"/>
          <w:sz w:val="24"/>
          <w:szCs w:val="24"/>
        </w:rPr>
        <w:t xml:space="preserve"> i</w:t>
      </w:r>
      <w:r w:rsidRPr="0017456C">
        <w:rPr>
          <w:rFonts w:ascii="Arial" w:eastAsia="Times New Roman" w:hAnsi="Arial" w:cs="Arial"/>
          <w:sz w:val="24"/>
          <w:szCs w:val="24"/>
          <w:lang w:eastAsia="it-IT"/>
        </w:rPr>
        <w:t>l dipendente che svolge la sua attività lavorativa forn</w:t>
      </w:r>
      <w:r w:rsidR="001C0A92" w:rsidRPr="0017456C">
        <w:rPr>
          <w:rFonts w:ascii="Arial" w:eastAsia="Times New Roman" w:hAnsi="Arial" w:cs="Arial"/>
          <w:sz w:val="24"/>
          <w:szCs w:val="24"/>
          <w:lang w:eastAsia="it-IT"/>
        </w:rPr>
        <w:t xml:space="preserve">endo </w:t>
      </w:r>
      <w:r w:rsidRPr="0017456C">
        <w:rPr>
          <w:rFonts w:ascii="Arial" w:eastAsia="Times New Roman" w:hAnsi="Arial" w:cs="Arial"/>
          <w:sz w:val="24"/>
          <w:szCs w:val="24"/>
          <w:lang w:eastAsia="it-IT"/>
        </w:rPr>
        <w:t>servizi al pubblico cura il rispetto degli standard di qualità e di quantità fissati dall'amministrazione nelle apposite</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carte dei servizi e nel Piano della </w:t>
      </w:r>
      <w:r w:rsidRPr="008F4FE7">
        <w:rPr>
          <w:rFonts w:ascii="Arial" w:eastAsia="Times New Roman" w:hAnsi="Arial" w:cs="Arial"/>
          <w:i/>
          <w:sz w:val="24"/>
          <w:szCs w:val="24"/>
          <w:lang w:eastAsia="it-IT"/>
        </w:rPr>
        <w:t>performance</w:t>
      </w:r>
      <w:r w:rsidR="001C0A92" w:rsidRPr="0017456C">
        <w:rPr>
          <w:rFonts w:ascii="Arial" w:eastAsia="Times New Roman" w:hAnsi="Arial" w:cs="Arial"/>
          <w:sz w:val="24"/>
          <w:szCs w:val="24"/>
          <w:lang w:eastAsia="it-IT"/>
        </w:rPr>
        <w:t xml:space="preserve"> e </w:t>
      </w:r>
      <w:r w:rsidRPr="0017456C">
        <w:rPr>
          <w:rFonts w:ascii="Arial" w:eastAsia="Times New Roman" w:hAnsi="Arial" w:cs="Arial"/>
          <w:sz w:val="24"/>
          <w:szCs w:val="24"/>
          <w:lang w:eastAsia="it-IT"/>
        </w:rPr>
        <w:t>forni</w:t>
      </w:r>
      <w:r w:rsidR="001C0A92" w:rsidRPr="0017456C">
        <w:rPr>
          <w:rFonts w:ascii="Arial" w:eastAsia="Times New Roman" w:hAnsi="Arial" w:cs="Arial"/>
          <w:sz w:val="24"/>
          <w:szCs w:val="24"/>
          <w:lang w:eastAsia="it-IT"/>
        </w:rPr>
        <w:t xml:space="preserve">sce tutte </w:t>
      </w:r>
      <w:r w:rsidRPr="0017456C">
        <w:rPr>
          <w:rFonts w:ascii="Arial" w:eastAsia="Times New Roman" w:hAnsi="Arial" w:cs="Arial"/>
          <w:sz w:val="24"/>
          <w:szCs w:val="24"/>
          <w:lang w:eastAsia="it-IT"/>
        </w:rPr>
        <w:t>l</w:t>
      </w:r>
      <w:r w:rsidR="001C0A92" w:rsidRPr="0017456C">
        <w:rPr>
          <w:rFonts w:ascii="Arial" w:eastAsia="Times New Roman" w:hAnsi="Arial" w:cs="Arial"/>
          <w:sz w:val="24"/>
          <w:szCs w:val="24"/>
          <w:lang w:eastAsia="it-IT"/>
        </w:rPr>
        <w:t>e</w:t>
      </w:r>
      <w:r w:rsidRPr="0017456C">
        <w:rPr>
          <w:rFonts w:ascii="Arial" w:eastAsia="Times New Roman" w:hAnsi="Arial" w:cs="Arial"/>
          <w:sz w:val="24"/>
          <w:szCs w:val="24"/>
          <w:lang w:eastAsia="it-IT"/>
        </w:rPr>
        <w:t xml:space="preserve"> informazioni sulle modalità di prestazione del</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servizio e sui livelli di qualità.</w:t>
      </w:r>
    </w:p>
    <w:p w14:paraId="4D97CA08" w14:textId="77777777" w:rsidR="008F4FE7" w:rsidRDefault="008F4FE7" w:rsidP="0017456C">
      <w:pPr>
        <w:spacing w:after="0" w:line="360" w:lineRule="auto"/>
        <w:jc w:val="both"/>
        <w:rPr>
          <w:rFonts w:ascii="Arial" w:eastAsia="Times New Roman" w:hAnsi="Arial" w:cs="Arial"/>
          <w:sz w:val="24"/>
          <w:szCs w:val="24"/>
          <w:lang w:eastAsia="it-IT"/>
        </w:rPr>
      </w:pPr>
    </w:p>
    <w:p w14:paraId="532E7DBB" w14:textId="77777777" w:rsidR="00143642" w:rsidRDefault="00143642" w:rsidP="0017456C">
      <w:pPr>
        <w:spacing w:after="0" w:line="360" w:lineRule="auto"/>
        <w:jc w:val="both"/>
        <w:rPr>
          <w:rFonts w:ascii="Arial" w:eastAsia="Times New Roman" w:hAnsi="Arial" w:cs="Arial"/>
          <w:sz w:val="24"/>
          <w:szCs w:val="24"/>
          <w:lang w:eastAsia="it-IT"/>
        </w:rPr>
      </w:pPr>
      <w:r w:rsidRPr="008F4FE7">
        <w:rPr>
          <w:rFonts w:ascii="Arial" w:eastAsia="Times New Roman" w:hAnsi="Arial" w:cs="Arial"/>
          <w:b/>
          <w:sz w:val="24"/>
          <w:szCs w:val="24"/>
          <w:lang w:eastAsia="it-IT"/>
        </w:rPr>
        <w:lastRenderedPageBreak/>
        <w:t>4.</w:t>
      </w:r>
      <w:r w:rsidR="001C0A92" w:rsidRPr="0017456C">
        <w:rPr>
          <w:rFonts w:ascii="Arial" w:eastAsia="Times New Roman" w:hAnsi="Arial" w:cs="Arial"/>
          <w:sz w:val="24"/>
          <w:szCs w:val="24"/>
          <w:lang w:eastAsia="it-IT"/>
        </w:rPr>
        <w:t xml:space="preserve"> Il dipendente osserva il segreto d'ufficio, la normativa in materia di tutela e trattamento dei dati personali nonché le disposizioni interne in materia e </w:t>
      </w:r>
      <w:r w:rsidRPr="0017456C">
        <w:rPr>
          <w:rFonts w:ascii="Arial" w:eastAsia="Times New Roman" w:hAnsi="Arial" w:cs="Arial"/>
          <w:sz w:val="24"/>
          <w:szCs w:val="24"/>
          <w:lang w:eastAsia="it-IT"/>
        </w:rPr>
        <w:t>non assume impegni né anticipa l'esito di decisioni o azioni proprie o altrui inerenti</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all'ufficio, al di fuori </w:t>
      </w:r>
      <w:r w:rsidR="001C0A92" w:rsidRPr="0017456C">
        <w:rPr>
          <w:rFonts w:ascii="Arial" w:eastAsia="Times New Roman" w:hAnsi="Arial" w:cs="Arial"/>
          <w:sz w:val="24"/>
          <w:szCs w:val="24"/>
          <w:lang w:eastAsia="it-IT"/>
        </w:rPr>
        <w:t xml:space="preserve">delle </w:t>
      </w:r>
      <w:r w:rsidRPr="0017456C">
        <w:rPr>
          <w:rFonts w:ascii="Arial" w:eastAsia="Times New Roman" w:hAnsi="Arial" w:cs="Arial"/>
          <w:sz w:val="24"/>
          <w:szCs w:val="24"/>
          <w:lang w:eastAsia="it-IT"/>
        </w:rPr>
        <w:t>ipotesi previste dalle disposizioni di legge e regolamentari in</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materia di </w:t>
      </w:r>
      <w:r w:rsidR="001C0A92" w:rsidRPr="0017456C">
        <w:rPr>
          <w:rFonts w:ascii="Arial" w:eastAsia="Times New Roman" w:hAnsi="Arial" w:cs="Arial"/>
          <w:sz w:val="24"/>
          <w:szCs w:val="24"/>
          <w:lang w:eastAsia="it-IT"/>
        </w:rPr>
        <w:t xml:space="preserve">diritto di </w:t>
      </w:r>
      <w:r w:rsidRPr="0017456C">
        <w:rPr>
          <w:rFonts w:ascii="Arial" w:eastAsia="Times New Roman" w:hAnsi="Arial" w:cs="Arial"/>
          <w:sz w:val="24"/>
          <w:szCs w:val="24"/>
          <w:lang w:eastAsia="it-IT"/>
        </w:rPr>
        <w:t>accesso</w:t>
      </w:r>
      <w:r w:rsidR="001C0A92" w:rsidRPr="0017456C">
        <w:rPr>
          <w:rFonts w:ascii="Arial" w:eastAsia="Times New Roman" w:hAnsi="Arial" w:cs="Arial"/>
          <w:sz w:val="24"/>
          <w:szCs w:val="24"/>
          <w:lang w:eastAsia="it-IT"/>
        </w:rPr>
        <w:t xml:space="preserve"> e di accesso civico;</w:t>
      </w:r>
      <w:r w:rsidRPr="0017456C">
        <w:rPr>
          <w:rFonts w:ascii="Arial" w:eastAsia="Times New Roman" w:hAnsi="Arial" w:cs="Arial"/>
          <w:sz w:val="24"/>
          <w:szCs w:val="24"/>
          <w:lang w:eastAsia="it-IT"/>
        </w:rPr>
        <w:t xml:space="preserve"> informa</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sempre gli interessati della possibilità di avvalersi anche dell'Ufficio per le</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relazioni con il pubblico</w:t>
      </w:r>
      <w:r w:rsidR="001C0A92" w:rsidRPr="0017456C">
        <w:rPr>
          <w:rFonts w:ascii="Arial" w:eastAsia="Times New Roman" w:hAnsi="Arial" w:cs="Arial"/>
          <w:sz w:val="24"/>
          <w:szCs w:val="24"/>
          <w:lang w:eastAsia="it-IT"/>
        </w:rPr>
        <w:t>, se istituito</w:t>
      </w:r>
      <w:r w:rsidR="00CA3839" w:rsidRPr="0017456C">
        <w:rPr>
          <w:rFonts w:ascii="Arial" w:eastAsia="Times New Roman" w:hAnsi="Arial" w:cs="Arial"/>
          <w:sz w:val="24"/>
          <w:szCs w:val="24"/>
          <w:lang w:eastAsia="it-IT"/>
        </w:rPr>
        <w:t>,</w:t>
      </w:r>
      <w:r w:rsidR="001C0A92" w:rsidRPr="0017456C">
        <w:rPr>
          <w:rFonts w:ascii="Arial" w:eastAsia="Times New Roman" w:hAnsi="Arial" w:cs="Arial"/>
          <w:sz w:val="24"/>
          <w:szCs w:val="24"/>
          <w:lang w:eastAsia="it-IT"/>
        </w:rPr>
        <w:t xml:space="preserve"> e r</w:t>
      </w:r>
      <w:r w:rsidRPr="0017456C">
        <w:rPr>
          <w:rFonts w:ascii="Arial" w:eastAsia="Times New Roman" w:hAnsi="Arial" w:cs="Arial"/>
          <w:sz w:val="24"/>
          <w:szCs w:val="24"/>
          <w:lang w:eastAsia="it-IT"/>
        </w:rPr>
        <w:t>ilascia copie ed estratti di atti o documenti secondo la sua competenza, con le</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modalità stabilite da</w:t>
      </w:r>
      <w:r w:rsidR="00CA3839" w:rsidRPr="0017456C">
        <w:rPr>
          <w:rFonts w:ascii="Arial" w:eastAsia="Times New Roman" w:hAnsi="Arial" w:cs="Arial"/>
          <w:sz w:val="24"/>
          <w:szCs w:val="24"/>
          <w:lang w:eastAsia="it-IT"/>
        </w:rPr>
        <w:t xml:space="preserve">lle norme in materia di accesso, di accesso civico </w:t>
      </w:r>
      <w:r w:rsidRPr="0017456C">
        <w:rPr>
          <w:rFonts w:ascii="Arial" w:eastAsia="Times New Roman" w:hAnsi="Arial" w:cs="Arial"/>
          <w:sz w:val="24"/>
          <w:szCs w:val="24"/>
          <w:lang w:eastAsia="it-IT"/>
        </w:rPr>
        <w:t xml:space="preserve">e dai regolamenti </w:t>
      </w:r>
      <w:r w:rsidR="001C0A92" w:rsidRPr="0017456C">
        <w:rPr>
          <w:rFonts w:ascii="Arial" w:eastAsia="Times New Roman" w:hAnsi="Arial" w:cs="Arial"/>
          <w:sz w:val="24"/>
          <w:szCs w:val="24"/>
          <w:lang w:eastAsia="it-IT"/>
        </w:rPr>
        <w:t>adottati dal Comune</w:t>
      </w:r>
      <w:r w:rsidR="00657B32">
        <w:rPr>
          <w:rFonts w:ascii="Arial" w:eastAsia="Times New Roman" w:hAnsi="Arial" w:cs="Arial"/>
          <w:sz w:val="24"/>
          <w:szCs w:val="24"/>
          <w:lang w:eastAsia="it-IT"/>
        </w:rPr>
        <w:t>.</w:t>
      </w:r>
    </w:p>
    <w:p w14:paraId="399A4D32" w14:textId="77777777" w:rsidR="004A7FC4" w:rsidRPr="004A7FC4" w:rsidRDefault="004A7FC4" w:rsidP="0017456C">
      <w:pPr>
        <w:spacing w:after="0" w:line="360" w:lineRule="auto"/>
        <w:jc w:val="both"/>
        <w:rPr>
          <w:rFonts w:ascii="Arial" w:eastAsia="Times New Roman" w:hAnsi="Arial" w:cs="Arial"/>
          <w:b/>
          <w:bCs/>
          <w:sz w:val="24"/>
          <w:szCs w:val="24"/>
          <w:lang w:eastAsia="it-IT"/>
        </w:rPr>
      </w:pPr>
    </w:p>
    <w:p w14:paraId="6F903DF8" w14:textId="77777777" w:rsidR="004A7FC4" w:rsidRPr="0017456C" w:rsidRDefault="004A7FC4" w:rsidP="0017456C">
      <w:pPr>
        <w:spacing w:after="0" w:line="360" w:lineRule="auto"/>
        <w:jc w:val="both"/>
        <w:rPr>
          <w:rFonts w:ascii="Arial" w:eastAsia="Times New Roman" w:hAnsi="Arial" w:cs="Arial"/>
          <w:sz w:val="24"/>
          <w:szCs w:val="24"/>
          <w:lang w:eastAsia="it-IT"/>
        </w:rPr>
      </w:pPr>
      <w:r w:rsidRPr="0087529C">
        <w:rPr>
          <w:rFonts w:ascii="Arial" w:eastAsia="Times New Roman" w:hAnsi="Arial" w:cs="Arial"/>
          <w:b/>
          <w:bCs/>
          <w:sz w:val="24"/>
          <w:szCs w:val="24"/>
          <w:lang w:eastAsia="it-IT"/>
        </w:rPr>
        <w:t>5.</w:t>
      </w:r>
      <w:r w:rsidRPr="0087529C">
        <w:rPr>
          <w:rFonts w:ascii="Arial" w:eastAsia="Times New Roman" w:hAnsi="Arial" w:cs="Arial"/>
          <w:sz w:val="24"/>
          <w:szCs w:val="24"/>
          <w:lang w:eastAsia="it-IT"/>
        </w:rPr>
        <w:t xml:space="preserve"> Fatto salvo il diritto di esprimere valutazioni e diffondere informazioni a tutela dei diritti sindacali, il dipendente si astiene da dichiarazioni pubbliche offensive nei confronti dell'amministrazione o che possano nuocere al prestigio, al decoro o all'immagine dell'amministrazione di appartenenza o della pubblica amministrazione in generale.</w:t>
      </w:r>
    </w:p>
    <w:p w14:paraId="0BA645E3" w14:textId="77777777" w:rsidR="001C0A92" w:rsidRPr="0017456C" w:rsidRDefault="001C0A92" w:rsidP="0017456C">
      <w:pPr>
        <w:spacing w:after="0" w:line="360" w:lineRule="auto"/>
        <w:rPr>
          <w:rFonts w:ascii="Arial" w:eastAsia="Times New Roman" w:hAnsi="Arial" w:cs="Arial"/>
          <w:b/>
          <w:bCs/>
          <w:sz w:val="24"/>
          <w:szCs w:val="24"/>
          <w:lang w:eastAsia="it-IT"/>
        </w:rPr>
      </w:pPr>
    </w:p>
    <w:p w14:paraId="04D3D36F"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 xml:space="preserve">Art. 12 </w:t>
      </w:r>
      <w:r w:rsidR="00143642" w:rsidRPr="0017456C">
        <w:rPr>
          <w:rFonts w:ascii="Arial" w:eastAsia="Times New Roman" w:hAnsi="Arial" w:cs="Arial"/>
          <w:b/>
          <w:bCs/>
          <w:sz w:val="24"/>
          <w:szCs w:val="24"/>
          <w:lang w:eastAsia="it-IT"/>
        </w:rPr>
        <w:t xml:space="preserve">- Disposizioni particolari per i </w:t>
      </w:r>
      <w:r w:rsidR="0087529C">
        <w:rPr>
          <w:rFonts w:ascii="Arial" w:eastAsia="Times New Roman" w:hAnsi="Arial" w:cs="Arial"/>
          <w:b/>
          <w:bCs/>
          <w:sz w:val="24"/>
          <w:szCs w:val="24"/>
          <w:lang w:eastAsia="it-IT"/>
        </w:rPr>
        <w:t>Responsabili di Area</w:t>
      </w:r>
    </w:p>
    <w:p w14:paraId="4D63051E" w14:textId="77777777" w:rsidR="00143642" w:rsidRPr="0017456C" w:rsidRDefault="00143642" w:rsidP="003364B8">
      <w:pPr>
        <w:spacing w:after="0" w:line="360" w:lineRule="auto"/>
        <w:jc w:val="both"/>
        <w:rPr>
          <w:rFonts w:ascii="Arial" w:eastAsia="Times New Roman" w:hAnsi="Arial" w:cs="Arial"/>
          <w:sz w:val="24"/>
          <w:szCs w:val="24"/>
          <w:lang w:eastAsia="it-IT"/>
        </w:rPr>
      </w:pPr>
      <w:r w:rsidRPr="00657B32">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Ferma restando l'applicazione delle altre disposizioni del Codice, le norme del presente articolo si</w:t>
      </w:r>
      <w:r w:rsidR="003364B8">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applicano ai </w:t>
      </w:r>
      <w:r w:rsidR="00585831">
        <w:rPr>
          <w:rFonts w:ascii="Arial" w:eastAsia="Times New Roman" w:hAnsi="Arial" w:cs="Arial"/>
          <w:bCs/>
          <w:sz w:val="24"/>
          <w:szCs w:val="24"/>
          <w:lang w:eastAsia="it-IT"/>
        </w:rPr>
        <w:t>Responsabili di Area</w:t>
      </w:r>
      <w:r w:rsidRPr="0017456C">
        <w:rPr>
          <w:rFonts w:ascii="Arial" w:eastAsia="Times New Roman" w:hAnsi="Arial" w:cs="Arial"/>
          <w:sz w:val="24"/>
          <w:szCs w:val="24"/>
          <w:lang w:eastAsia="it-IT"/>
        </w:rPr>
        <w:t>, ivi compresi i titolari di incarico ai sensi dell'art</w:t>
      </w:r>
      <w:r w:rsidR="00657B32">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19, c</w:t>
      </w:r>
      <w:r w:rsidR="00657B32">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6, </w:t>
      </w:r>
      <w:proofErr w:type="spellStart"/>
      <w:r w:rsidR="00657B32">
        <w:rPr>
          <w:rFonts w:ascii="Arial" w:eastAsia="Times New Roman" w:hAnsi="Arial" w:cs="Arial"/>
          <w:sz w:val="24"/>
          <w:szCs w:val="24"/>
          <w:lang w:eastAsia="it-IT"/>
        </w:rPr>
        <w:t>D.Lgs.</w:t>
      </w:r>
      <w:proofErr w:type="spellEnd"/>
      <w:r w:rsidR="003364B8">
        <w:rPr>
          <w:rFonts w:ascii="Arial" w:eastAsia="Times New Roman" w:hAnsi="Arial" w:cs="Arial"/>
          <w:sz w:val="24"/>
          <w:szCs w:val="24"/>
          <w:lang w:eastAsia="it-IT"/>
        </w:rPr>
        <w:t xml:space="preserve"> n. 165/2001 e </w:t>
      </w:r>
      <w:r w:rsidRPr="0017456C">
        <w:rPr>
          <w:rFonts w:ascii="Arial" w:eastAsia="Times New Roman" w:hAnsi="Arial" w:cs="Arial"/>
          <w:sz w:val="24"/>
          <w:szCs w:val="24"/>
          <w:lang w:eastAsia="it-IT"/>
        </w:rPr>
        <w:t>dell'art</w:t>
      </w:r>
      <w:r w:rsidR="00657B32">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110</w:t>
      </w:r>
      <w:r w:rsidR="00657B32">
        <w:rPr>
          <w:rFonts w:ascii="Arial" w:eastAsia="Times New Roman" w:hAnsi="Arial" w:cs="Arial"/>
          <w:sz w:val="24"/>
          <w:szCs w:val="24"/>
          <w:lang w:eastAsia="it-IT"/>
        </w:rPr>
        <w:t xml:space="preserve">, </w:t>
      </w:r>
      <w:proofErr w:type="spellStart"/>
      <w:r w:rsidR="00657B32">
        <w:rPr>
          <w:rFonts w:ascii="Arial" w:eastAsia="Times New Roman" w:hAnsi="Arial" w:cs="Arial"/>
          <w:sz w:val="24"/>
          <w:szCs w:val="24"/>
          <w:lang w:eastAsia="it-IT"/>
        </w:rPr>
        <w:t>D.Lgs.</w:t>
      </w:r>
      <w:proofErr w:type="spellEnd"/>
      <w:r w:rsidRPr="0017456C">
        <w:rPr>
          <w:rFonts w:ascii="Arial" w:eastAsia="Times New Roman" w:hAnsi="Arial" w:cs="Arial"/>
          <w:sz w:val="24"/>
          <w:szCs w:val="24"/>
          <w:lang w:eastAsia="it-IT"/>
        </w:rPr>
        <w:t xml:space="preserve"> 18 agosto 2000, n. 267, </w:t>
      </w:r>
      <w:r w:rsidR="00657B32">
        <w:rPr>
          <w:rFonts w:ascii="Arial" w:eastAsia="Times New Roman" w:hAnsi="Arial" w:cs="Arial"/>
          <w:sz w:val="24"/>
          <w:szCs w:val="24"/>
          <w:lang w:eastAsia="it-IT"/>
        </w:rPr>
        <w:t xml:space="preserve">e </w:t>
      </w:r>
      <w:r w:rsidRPr="0017456C">
        <w:rPr>
          <w:rFonts w:ascii="Arial" w:eastAsia="Times New Roman" w:hAnsi="Arial" w:cs="Arial"/>
          <w:sz w:val="24"/>
          <w:szCs w:val="24"/>
          <w:lang w:eastAsia="it-IT"/>
        </w:rPr>
        <w:t>ai soggetti</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che svolgono funzioni equiparate ai dirigenti operanti negli uffici di diretta collaborazione delle autorità</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politiche.</w:t>
      </w:r>
    </w:p>
    <w:p w14:paraId="6AC827C9" w14:textId="77777777" w:rsidR="00657B32" w:rsidRDefault="00657B32" w:rsidP="0017456C">
      <w:pPr>
        <w:spacing w:after="0" w:line="360" w:lineRule="auto"/>
        <w:jc w:val="both"/>
        <w:rPr>
          <w:rFonts w:ascii="Arial" w:eastAsia="Times New Roman" w:hAnsi="Arial" w:cs="Arial"/>
          <w:sz w:val="24"/>
          <w:szCs w:val="24"/>
          <w:lang w:eastAsia="it-IT"/>
        </w:rPr>
      </w:pPr>
    </w:p>
    <w:p w14:paraId="1BAB4CB2" w14:textId="77777777" w:rsidR="001C0A92" w:rsidRDefault="00143642" w:rsidP="0017456C">
      <w:pPr>
        <w:spacing w:after="0" w:line="360" w:lineRule="auto"/>
        <w:jc w:val="both"/>
        <w:rPr>
          <w:rFonts w:ascii="Arial" w:eastAsia="Times New Roman" w:hAnsi="Arial" w:cs="Arial"/>
          <w:sz w:val="24"/>
          <w:szCs w:val="24"/>
          <w:lang w:eastAsia="it-IT"/>
        </w:rPr>
      </w:pPr>
      <w:r w:rsidRPr="00657B32">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Il </w:t>
      </w:r>
      <w:r w:rsidR="006D02A0">
        <w:rPr>
          <w:rFonts w:ascii="Arial" w:eastAsia="Times New Roman" w:hAnsi="Arial" w:cs="Arial"/>
          <w:sz w:val="24"/>
          <w:szCs w:val="24"/>
          <w:lang w:eastAsia="it-IT"/>
        </w:rPr>
        <w:t>Responsabile di Area</w:t>
      </w:r>
      <w:r w:rsidR="00F5754C" w:rsidRPr="0017456C">
        <w:rPr>
          <w:rFonts w:ascii="Arial" w:eastAsia="Times New Roman" w:hAnsi="Arial" w:cs="Arial"/>
          <w:sz w:val="24"/>
          <w:szCs w:val="24"/>
          <w:lang w:eastAsia="it-IT"/>
        </w:rPr>
        <w:t>/Responsabile de</w:t>
      </w:r>
      <w:r w:rsidR="00657B32">
        <w:rPr>
          <w:rFonts w:ascii="Arial" w:eastAsia="Times New Roman" w:hAnsi="Arial" w:cs="Arial"/>
          <w:sz w:val="24"/>
          <w:szCs w:val="24"/>
          <w:lang w:eastAsia="it-IT"/>
        </w:rPr>
        <w:t>l</w:t>
      </w:r>
      <w:r w:rsidR="00F5754C" w:rsidRPr="0017456C">
        <w:rPr>
          <w:rFonts w:ascii="Arial" w:eastAsia="Times New Roman" w:hAnsi="Arial" w:cs="Arial"/>
          <w:sz w:val="24"/>
          <w:szCs w:val="24"/>
          <w:lang w:eastAsia="it-IT"/>
        </w:rPr>
        <w:t xml:space="preserve"> servizi</w:t>
      </w:r>
      <w:r w:rsidR="00657B32">
        <w:rPr>
          <w:rFonts w:ascii="Arial" w:eastAsia="Times New Roman" w:hAnsi="Arial" w:cs="Arial"/>
          <w:sz w:val="24"/>
          <w:szCs w:val="24"/>
          <w:lang w:eastAsia="it-IT"/>
        </w:rPr>
        <w:t>o</w:t>
      </w:r>
      <w:r w:rsidRPr="0017456C">
        <w:rPr>
          <w:rFonts w:ascii="Arial" w:eastAsia="Times New Roman" w:hAnsi="Arial" w:cs="Arial"/>
          <w:sz w:val="24"/>
          <w:szCs w:val="24"/>
          <w:lang w:eastAsia="it-IT"/>
        </w:rPr>
        <w:t xml:space="preserve"> svolge co</w:t>
      </w:r>
      <w:r w:rsidR="00F5754C" w:rsidRPr="0017456C">
        <w:rPr>
          <w:rFonts w:ascii="Arial" w:eastAsia="Times New Roman" w:hAnsi="Arial" w:cs="Arial"/>
          <w:sz w:val="24"/>
          <w:szCs w:val="24"/>
          <w:lang w:eastAsia="it-IT"/>
        </w:rPr>
        <w:t xml:space="preserve">n diligenza le funzioni ad esso </w:t>
      </w:r>
      <w:r w:rsidRPr="0017456C">
        <w:rPr>
          <w:rFonts w:ascii="Arial" w:eastAsia="Times New Roman" w:hAnsi="Arial" w:cs="Arial"/>
          <w:sz w:val="24"/>
          <w:szCs w:val="24"/>
          <w:lang w:eastAsia="it-IT"/>
        </w:rPr>
        <w:t>spettanti in base all'atto di conferimento</w:t>
      </w:r>
      <w:r w:rsidR="00F5754C"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dell'incarico, persegue gli obiettivi assegnati e adotta un comportam</w:t>
      </w:r>
      <w:r w:rsidR="00F5754C" w:rsidRPr="0017456C">
        <w:rPr>
          <w:rFonts w:ascii="Arial" w:eastAsia="Times New Roman" w:hAnsi="Arial" w:cs="Arial"/>
          <w:sz w:val="24"/>
          <w:szCs w:val="24"/>
          <w:lang w:eastAsia="it-IT"/>
        </w:rPr>
        <w:t xml:space="preserve">ento organizzativo adeguato per </w:t>
      </w:r>
      <w:r w:rsidR="001C0A92" w:rsidRPr="0017456C">
        <w:rPr>
          <w:rFonts w:ascii="Arial" w:eastAsia="Times New Roman" w:hAnsi="Arial" w:cs="Arial"/>
          <w:sz w:val="24"/>
          <w:szCs w:val="24"/>
          <w:lang w:eastAsia="it-IT"/>
        </w:rPr>
        <w:t>l'assolvimento dell'incarico; assume atteggiamenti leali e trasparenti e adotta un comportamento esemplare</w:t>
      </w:r>
      <w:r w:rsidR="00642201">
        <w:rPr>
          <w:rFonts w:ascii="Arial" w:eastAsia="Times New Roman" w:hAnsi="Arial" w:cs="Arial"/>
          <w:sz w:val="24"/>
          <w:szCs w:val="24"/>
          <w:lang w:eastAsia="it-IT"/>
        </w:rPr>
        <w:t xml:space="preserve">, </w:t>
      </w:r>
      <w:r w:rsidR="00642201" w:rsidRPr="00B976CA">
        <w:rPr>
          <w:rFonts w:ascii="Arial" w:eastAsia="Times New Roman" w:hAnsi="Arial" w:cs="Arial"/>
          <w:sz w:val="24"/>
          <w:szCs w:val="24"/>
          <w:lang w:eastAsia="it-IT"/>
        </w:rPr>
        <w:t>in termini di integrità, imparzialità, buona fede e correttezza, parità di trattamento, equità, inclusione e ragionevolezza,</w:t>
      </w:r>
      <w:r w:rsidR="001C0A92" w:rsidRPr="00B976CA">
        <w:rPr>
          <w:rFonts w:ascii="Arial" w:eastAsia="Times New Roman" w:hAnsi="Arial" w:cs="Arial"/>
          <w:sz w:val="24"/>
          <w:szCs w:val="24"/>
          <w:lang w:eastAsia="it-IT"/>
        </w:rPr>
        <w:t xml:space="preserve"> e</w:t>
      </w:r>
      <w:r w:rsidR="001C0A92" w:rsidRPr="0017456C">
        <w:rPr>
          <w:rFonts w:ascii="Arial" w:eastAsia="Times New Roman" w:hAnsi="Arial" w:cs="Arial"/>
          <w:sz w:val="24"/>
          <w:szCs w:val="24"/>
          <w:lang w:eastAsia="it-IT"/>
        </w:rPr>
        <w:t xml:space="preserve"> imparziale nei rapporti con i colleghi, i collaboratori e i destinatari dell'azione amministrativa; cura, altresì, che le risorse assegnate al suo ufficio siano utilizzate per finalità esclusivamente istituzionali e, in nessun caso, per esigenze personali.</w:t>
      </w:r>
    </w:p>
    <w:p w14:paraId="15AA1A1D" w14:textId="77777777" w:rsidR="00657B32" w:rsidRDefault="00657B32" w:rsidP="0017456C">
      <w:pPr>
        <w:spacing w:after="0" w:line="360" w:lineRule="auto"/>
        <w:jc w:val="both"/>
        <w:rPr>
          <w:rFonts w:ascii="Arial" w:eastAsia="Times New Roman" w:hAnsi="Arial" w:cs="Arial"/>
          <w:sz w:val="24"/>
          <w:szCs w:val="24"/>
          <w:lang w:eastAsia="it-IT"/>
        </w:rPr>
      </w:pPr>
    </w:p>
    <w:p w14:paraId="39B88F05" w14:textId="77777777" w:rsidR="00642201" w:rsidRPr="0017456C" w:rsidRDefault="00642201" w:rsidP="0017456C">
      <w:pPr>
        <w:spacing w:after="0" w:line="360" w:lineRule="auto"/>
        <w:jc w:val="both"/>
        <w:rPr>
          <w:rFonts w:ascii="Arial" w:eastAsia="Times New Roman" w:hAnsi="Arial" w:cs="Arial"/>
          <w:sz w:val="24"/>
          <w:szCs w:val="24"/>
          <w:lang w:eastAsia="it-IT"/>
        </w:rPr>
      </w:pPr>
      <w:r w:rsidRPr="00B976CA">
        <w:rPr>
          <w:rFonts w:ascii="Arial" w:eastAsia="Times New Roman" w:hAnsi="Arial" w:cs="Arial"/>
          <w:b/>
          <w:bCs/>
          <w:sz w:val="24"/>
          <w:szCs w:val="24"/>
          <w:lang w:eastAsia="it-IT"/>
        </w:rPr>
        <w:t>2-bis.</w:t>
      </w:r>
      <w:r w:rsidRPr="00B976CA">
        <w:rPr>
          <w:rFonts w:ascii="Arial" w:eastAsia="Times New Roman" w:hAnsi="Arial" w:cs="Arial"/>
          <w:sz w:val="24"/>
          <w:szCs w:val="24"/>
          <w:lang w:eastAsia="it-IT"/>
        </w:rPr>
        <w:t xml:space="preserve"> Il </w:t>
      </w:r>
      <w:r w:rsidR="006D02A0" w:rsidRPr="00B976CA">
        <w:rPr>
          <w:rFonts w:ascii="Arial" w:eastAsia="Times New Roman" w:hAnsi="Arial" w:cs="Arial"/>
          <w:sz w:val="24"/>
          <w:szCs w:val="24"/>
          <w:lang w:eastAsia="it-IT"/>
        </w:rPr>
        <w:t>Responsabile di Area</w:t>
      </w:r>
      <w:r w:rsidRPr="00B976CA">
        <w:rPr>
          <w:rFonts w:ascii="Arial" w:eastAsia="Times New Roman" w:hAnsi="Arial" w:cs="Arial"/>
          <w:sz w:val="24"/>
          <w:szCs w:val="24"/>
          <w:lang w:eastAsia="it-IT"/>
        </w:rPr>
        <w:t xml:space="preserve"> cura la crescita professionale dei collaboratori, favorendo le occasioni di formazione e promuovendo opportunità di sviluppo interne ed esterne alla struttura di cui è responsabile.</w:t>
      </w:r>
    </w:p>
    <w:p w14:paraId="78538D67" w14:textId="77777777" w:rsidR="00642201" w:rsidRDefault="00642201" w:rsidP="0017456C">
      <w:pPr>
        <w:spacing w:after="0" w:line="360" w:lineRule="auto"/>
        <w:jc w:val="both"/>
        <w:rPr>
          <w:rFonts w:ascii="Arial" w:eastAsia="Times New Roman" w:hAnsi="Arial" w:cs="Arial"/>
          <w:b/>
          <w:sz w:val="24"/>
          <w:szCs w:val="24"/>
          <w:lang w:eastAsia="it-IT"/>
        </w:rPr>
      </w:pPr>
    </w:p>
    <w:p w14:paraId="38649969" w14:textId="77777777" w:rsidR="00143642" w:rsidRDefault="00143642" w:rsidP="0017456C">
      <w:pPr>
        <w:spacing w:after="0" w:line="360" w:lineRule="auto"/>
        <w:jc w:val="both"/>
        <w:rPr>
          <w:rFonts w:ascii="Arial" w:eastAsia="Times New Roman" w:hAnsi="Arial" w:cs="Arial"/>
          <w:sz w:val="24"/>
          <w:szCs w:val="24"/>
          <w:lang w:eastAsia="it-IT"/>
        </w:rPr>
      </w:pPr>
      <w:r w:rsidRPr="00657B32">
        <w:rPr>
          <w:rFonts w:ascii="Arial" w:eastAsia="Times New Roman" w:hAnsi="Arial" w:cs="Arial"/>
          <w:b/>
          <w:sz w:val="24"/>
          <w:szCs w:val="24"/>
          <w:lang w:eastAsia="it-IT"/>
        </w:rPr>
        <w:lastRenderedPageBreak/>
        <w:t>3.</w:t>
      </w:r>
      <w:r w:rsidRPr="0017456C">
        <w:rPr>
          <w:rFonts w:ascii="Arial" w:eastAsia="Times New Roman" w:hAnsi="Arial" w:cs="Arial"/>
          <w:sz w:val="24"/>
          <w:szCs w:val="24"/>
          <w:lang w:eastAsia="it-IT"/>
        </w:rPr>
        <w:t xml:space="preserve"> Il </w:t>
      </w:r>
      <w:r w:rsidR="006D02A0">
        <w:rPr>
          <w:rFonts w:ascii="Arial" w:eastAsia="Times New Roman" w:hAnsi="Arial" w:cs="Arial"/>
          <w:sz w:val="24"/>
          <w:szCs w:val="24"/>
          <w:lang w:eastAsia="it-IT"/>
        </w:rPr>
        <w:t>Responsabile di Area</w:t>
      </w:r>
      <w:r w:rsidR="00F5754C" w:rsidRPr="0017456C">
        <w:rPr>
          <w:rFonts w:ascii="Arial" w:eastAsia="Times New Roman" w:hAnsi="Arial" w:cs="Arial"/>
          <w:sz w:val="24"/>
          <w:szCs w:val="24"/>
          <w:lang w:eastAsia="it-IT"/>
        </w:rPr>
        <w:t>/Responsabile de</w:t>
      </w:r>
      <w:r w:rsidR="00657B32">
        <w:rPr>
          <w:rFonts w:ascii="Arial" w:eastAsia="Times New Roman" w:hAnsi="Arial" w:cs="Arial"/>
          <w:sz w:val="24"/>
          <w:szCs w:val="24"/>
          <w:lang w:eastAsia="it-IT"/>
        </w:rPr>
        <w:t>l</w:t>
      </w:r>
      <w:r w:rsidR="00F5754C" w:rsidRPr="0017456C">
        <w:rPr>
          <w:rFonts w:ascii="Arial" w:eastAsia="Times New Roman" w:hAnsi="Arial" w:cs="Arial"/>
          <w:sz w:val="24"/>
          <w:szCs w:val="24"/>
          <w:lang w:eastAsia="it-IT"/>
        </w:rPr>
        <w:t xml:space="preserve"> servizi</w:t>
      </w:r>
      <w:r w:rsidR="00657B32">
        <w:rPr>
          <w:rFonts w:ascii="Arial" w:eastAsia="Times New Roman" w:hAnsi="Arial" w:cs="Arial"/>
          <w:sz w:val="24"/>
          <w:szCs w:val="24"/>
          <w:lang w:eastAsia="it-IT"/>
        </w:rPr>
        <w:t>o</w:t>
      </w:r>
      <w:r w:rsidR="00F5754C" w:rsidRPr="0017456C">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prima di assumere le sue funzioni, comunica</w:t>
      </w:r>
      <w:r w:rsidR="00F5754C" w:rsidRPr="0017456C">
        <w:rPr>
          <w:rFonts w:ascii="Arial" w:eastAsia="Times New Roman" w:hAnsi="Arial" w:cs="Arial"/>
          <w:sz w:val="24"/>
          <w:szCs w:val="24"/>
          <w:lang w:eastAsia="it-IT"/>
        </w:rPr>
        <w:t xml:space="preserve"> per iscritto</w:t>
      </w:r>
      <w:r w:rsidRPr="0017456C">
        <w:rPr>
          <w:rFonts w:ascii="Arial" w:eastAsia="Times New Roman" w:hAnsi="Arial" w:cs="Arial"/>
          <w:sz w:val="24"/>
          <w:szCs w:val="24"/>
          <w:lang w:eastAsia="it-IT"/>
        </w:rPr>
        <w:t xml:space="preserve"> all'amministrazione le partecipazioni azionarie</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e gli altri interessi finanziari che possano porlo in conflitto di interessi </w:t>
      </w:r>
      <w:r w:rsidR="001C0A92" w:rsidRPr="0017456C">
        <w:rPr>
          <w:rFonts w:ascii="Arial" w:eastAsia="Times New Roman" w:hAnsi="Arial" w:cs="Arial"/>
          <w:sz w:val="24"/>
          <w:szCs w:val="24"/>
          <w:lang w:eastAsia="it-IT"/>
        </w:rPr>
        <w:t xml:space="preserve">anche potenziale </w:t>
      </w:r>
      <w:r w:rsidRPr="0017456C">
        <w:rPr>
          <w:rFonts w:ascii="Arial" w:eastAsia="Times New Roman" w:hAnsi="Arial" w:cs="Arial"/>
          <w:sz w:val="24"/>
          <w:szCs w:val="24"/>
          <w:lang w:eastAsia="it-IT"/>
        </w:rPr>
        <w:t>con la funzione pubblica che svolge</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e dichiara se ha parenti e affini entro il secondo grado, coniuge o convivente che esercitano attività</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politiche, professionali o economiche che li pongano in contatti frequenti con l'ufficio che dovrà dirigere o</w:t>
      </w:r>
      <w:r w:rsidR="001C0A9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che siano coinvolti nelle decisioni o nelle attività inerenti all'ufficio. </w:t>
      </w:r>
    </w:p>
    <w:p w14:paraId="065E27B1" w14:textId="77777777" w:rsidR="00657B32" w:rsidRPr="0017456C" w:rsidRDefault="00657B32" w:rsidP="0017456C">
      <w:pPr>
        <w:spacing w:after="0" w:line="360" w:lineRule="auto"/>
        <w:jc w:val="both"/>
        <w:rPr>
          <w:rFonts w:ascii="Arial" w:eastAsia="Times New Roman" w:hAnsi="Arial" w:cs="Arial"/>
          <w:sz w:val="24"/>
          <w:szCs w:val="24"/>
          <w:lang w:eastAsia="it-IT"/>
        </w:rPr>
      </w:pPr>
    </w:p>
    <w:p w14:paraId="65255CE8" w14:textId="77777777" w:rsidR="00657B32" w:rsidRDefault="00503596" w:rsidP="0017456C">
      <w:pPr>
        <w:spacing w:after="0" w:line="360" w:lineRule="auto"/>
        <w:jc w:val="both"/>
        <w:rPr>
          <w:rFonts w:ascii="Arial" w:eastAsia="Times New Roman" w:hAnsi="Arial" w:cs="Arial"/>
          <w:sz w:val="24"/>
          <w:szCs w:val="24"/>
          <w:lang w:eastAsia="it-IT"/>
        </w:rPr>
      </w:pPr>
      <w:r w:rsidRPr="00B976CA">
        <w:rPr>
          <w:rFonts w:ascii="Arial" w:eastAsia="Times New Roman" w:hAnsi="Arial" w:cs="Arial"/>
          <w:b/>
          <w:sz w:val="24"/>
          <w:szCs w:val="24"/>
          <w:lang w:eastAsia="it-IT"/>
        </w:rPr>
        <w:t>4</w:t>
      </w:r>
      <w:r w:rsidR="00143642" w:rsidRPr="00B976CA">
        <w:rPr>
          <w:rFonts w:ascii="Arial" w:eastAsia="Times New Roman" w:hAnsi="Arial" w:cs="Arial"/>
          <w:b/>
          <w:sz w:val="24"/>
          <w:szCs w:val="24"/>
          <w:lang w:eastAsia="it-IT"/>
        </w:rPr>
        <w:t>.</w:t>
      </w:r>
      <w:r w:rsidR="00143642" w:rsidRPr="00B976CA">
        <w:rPr>
          <w:rFonts w:ascii="Arial" w:eastAsia="Times New Roman" w:hAnsi="Arial" w:cs="Arial"/>
          <w:sz w:val="24"/>
          <w:szCs w:val="24"/>
          <w:lang w:eastAsia="it-IT"/>
        </w:rPr>
        <w:t xml:space="preserve"> </w:t>
      </w:r>
      <w:r w:rsidR="00642201" w:rsidRPr="00B976CA">
        <w:rPr>
          <w:rFonts w:ascii="Arial" w:eastAsia="Times New Roman" w:hAnsi="Arial" w:cs="Arial"/>
          <w:sz w:val="24"/>
          <w:szCs w:val="24"/>
          <w:lang w:eastAsia="it-IT"/>
        </w:rPr>
        <w:t xml:space="preserve">Il </w:t>
      </w:r>
      <w:r w:rsidR="006D02A0" w:rsidRPr="00B976CA">
        <w:rPr>
          <w:rFonts w:ascii="Arial" w:eastAsia="Times New Roman" w:hAnsi="Arial" w:cs="Arial"/>
          <w:sz w:val="24"/>
          <w:szCs w:val="24"/>
          <w:lang w:eastAsia="it-IT"/>
        </w:rPr>
        <w:t>Responsabile di Area</w:t>
      </w:r>
      <w:r w:rsidR="00642201" w:rsidRPr="00B976CA">
        <w:rPr>
          <w:rFonts w:ascii="Arial" w:eastAsia="Times New Roman" w:hAnsi="Arial" w:cs="Arial"/>
          <w:sz w:val="24"/>
          <w:szCs w:val="24"/>
          <w:lang w:eastAsia="it-IT"/>
        </w:rPr>
        <w:t xml:space="preserve"> cura, compatibilmente con le risorse disponibili, il benessere organizzativo nella struttura a cui è preposto, favorendo l'instaurarsi di rapporti cordiali e rispettosi tra i collaboratori, nonché di relazioni, interne ed esterne alla struttura, basate su una leale collaborazione e su una reciproca fiducia e assume iniziative finalizzate alla circolazione  delle informazioni, all'inclusione e alla valorizzazione delle differenze di genere, di età e di condizioni personali.</w:t>
      </w:r>
    </w:p>
    <w:p w14:paraId="656A258B" w14:textId="77777777" w:rsidR="00642201" w:rsidRDefault="00642201" w:rsidP="0017456C">
      <w:pPr>
        <w:spacing w:after="0" w:line="360" w:lineRule="auto"/>
        <w:jc w:val="both"/>
        <w:rPr>
          <w:rFonts w:ascii="Arial" w:eastAsia="Times New Roman" w:hAnsi="Arial" w:cs="Arial"/>
          <w:sz w:val="24"/>
          <w:szCs w:val="24"/>
          <w:lang w:eastAsia="it-IT"/>
        </w:rPr>
      </w:pPr>
    </w:p>
    <w:p w14:paraId="342F299A" w14:textId="77777777" w:rsidR="00143642" w:rsidRPr="0017456C" w:rsidRDefault="00503596" w:rsidP="0017456C">
      <w:pPr>
        <w:spacing w:after="0" w:line="360" w:lineRule="auto"/>
        <w:jc w:val="both"/>
        <w:rPr>
          <w:rFonts w:ascii="Arial" w:eastAsia="Times New Roman" w:hAnsi="Arial" w:cs="Arial"/>
          <w:sz w:val="24"/>
          <w:szCs w:val="24"/>
          <w:lang w:eastAsia="it-IT"/>
        </w:rPr>
      </w:pPr>
      <w:r w:rsidRPr="00E641AD">
        <w:rPr>
          <w:rFonts w:ascii="Arial" w:eastAsia="Times New Roman" w:hAnsi="Arial" w:cs="Arial"/>
          <w:b/>
          <w:sz w:val="24"/>
          <w:szCs w:val="24"/>
          <w:lang w:eastAsia="it-IT"/>
        </w:rPr>
        <w:t>5</w:t>
      </w:r>
      <w:r w:rsidR="00143642" w:rsidRPr="00E641AD">
        <w:rPr>
          <w:rFonts w:ascii="Arial" w:eastAsia="Times New Roman" w:hAnsi="Arial" w:cs="Arial"/>
          <w:b/>
          <w:sz w:val="24"/>
          <w:szCs w:val="24"/>
          <w:lang w:eastAsia="it-IT"/>
        </w:rPr>
        <w:t>.</w:t>
      </w:r>
      <w:r w:rsidR="00143642" w:rsidRPr="0017456C">
        <w:rPr>
          <w:rFonts w:ascii="Arial" w:eastAsia="Times New Roman" w:hAnsi="Arial" w:cs="Arial"/>
          <w:sz w:val="24"/>
          <w:szCs w:val="24"/>
          <w:lang w:eastAsia="it-IT"/>
        </w:rPr>
        <w:t xml:space="preserve"> Il </w:t>
      </w:r>
      <w:r w:rsidR="006D02A0">
        <w:rPr>
          <w:rFonts w:ascii="Arial" w:eastAsia="Times New Roman" w:hAnsi="Arial" w:cs="Arial"/>
          <w:sz w:val="24"/>
          <w:szCs w:val="24"/>
          <w:lang w:eastAsia="it-IT"/>
        </w:rPr>
        <w:t>Responsabile di Area</w:t>
      </w:r>
      <w:r w:rsidR="00F5754C" w:rsidRPr="0017456C">
        <w:rPr>
          <w:rFonts w:ascii="Arial" w:eastAsia="Times New Roman" w:hAnsi="Arial" w:cs="Arial"/>
          <w:sz w:val="24"/>
          <w:szCs w:val="24"/>
          <w:lang w:eastAsia="it-IT"/>
        </w:rPr>
        <w:t>/Responsabile de</w:t>
      </w:r>
      <w:r w:rsidR="00E641AD">
        <w:rPr>
          <w:rFonts w:ascii="Arial" w:eastAsia="Times New Roman" w:hAnsi="Arial" w:cs="Arial"/>
          <w:sz w:val="24"/>
          <w:szCs w:val="24"/>
          <w:lang w:eastAsia="it-IT"/>
        </w:rPr>
        <w:t>l</w:t>
      </w:r>
      <w:r w:rsidR="00F5754C" w:rsidRPr="0017456C">
        <w:rPr>
          <w:rFonts w:ascii="Arial" w:eastAsia="Times New Roman" w:hAnsi="Arial" w:cs="Arial"/>
          <w:sz w:val="24"/>
          <w:szCs w:val="24"/>
          <w:lang w:eastAsia="it-IT"/>
        </w:rPr>
        <w:t xml:space="preserve"> servizi</w:t>
      </w:r>
      <w:r w:rsidR="00E641AD">
        <w:rPr>
          <w:rFonts w:ascii="Arial" w:eastAsia="Times New Roman" w:hAnsi="Arial" w:cs="Arial"/>
          <w:sz w:val="24"/>
          <w:szCs w:val="24"/>
          <w:lang w:eastAsia="it-IT"/>
        </w:rPr>
        <w:t>o</w:t>
      </w:r>
      <w:r w:rsidR="00143642" w:rsidRPr="0017456C">
        <w:rPr>
          <w:rFonts w:ascii="Arial" w:eastAsia="Times New Roman" w:hAnsi="Arial" w:cs="Arial"/>
          <w:sz w:val="24"/>
          <w:szCs w:val="24"/>
          <w:lang w:eastAsia="it-IT"/>
        </w:rPr>
        <w:t xml:space="preserve"> assegna l'istruttoria delle pratiche sulla base di un'equa ripartizione del carico di lavoro,</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 xml:space="preserve">tenendo conto delle capacità, delle attitudini e della professionalità del personale a sua disposizione. </w:t>
      </w:r>
      <w:r w:rsidR="00E641AD">
        <w:rPr>
          <w:rFonts w:ascii="Arial" w:eastAsia="Times New Roman" w:hAnsi="Arial" w:cs="Arial"/>
          <w:sz w:val="24"/>
          <w:szCs w:val="24"/>
          <w:lang w:eastAsia="it-IT"/>
        </w:rPr>
        <w:t>Egli</w:t>
      </w:r>
      <w:r w:rsidR="00143642" w:rsidRPr="0017456C">
        <w:rPr>
          <w:rFonts w:ascii="Arial" w:eastAsia="Times New Roman" w:hAnsi="Arial" w:cs="Arial"/>
          <w:sz w:val="24"/>
          <w:szCs w:val="24"/>
          <w:lang w:eastAsia="it-IT"/>
        </w:rPr>
        <w:t xml:space="preserve"> affida gli incarichi aggiuntivi in base all</w:t>
      </w:r>
      <w:r w:rsidRPr="0017456C">
        <w:rPr>
          <w:rFonts w:ascii="Arial" w:eastAsia="Times New Roman" w:hAnsi="Arial" w:cs="Arial"/>
          <w:sz w:val="24"/>
          <w:szCs w:val="24"/>
          <w:lang w:eastAsia="it-IT"/>
        </w:rPr>
        <w:t xml:space="preserve">a professionalità e, per quanto </w:t>
      </w:r>
      <w:r w:rsidR="00143642" w:rsidRPr="0017456C">
        <w:rPr>
          <w:rFonts w:ascii="Arial" w:eastAsia="Times New Roman" w:hAnsi="Arial" w:cs="Arial"/>
          <w:sz w:val="24"/>
          <w:szCs w:val="24"/>
          <w:lang w:eastAsia="it-IT"/>
        </w:rPr>
        <w:t>possibile, secondo criteri</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di rotazione.</w:t>
      </w:r>
      <w:r w:rsidRPr="0017456C">
        <w:rPr>
          <w:rFonts w:ascii="Arial" w:hAnsi="Arial" w:cs="Arial"/>
        </w:rPr>
        <w:t xml:space="preserve"> </w:t>
      </w:r>
      <w:r w:rsidRPr="0017456C">
        <w:rPr>
          <w:rFonts w:ascii="Arial" w:hAnsi="Arial" w:cs="Arial"/>
          <w:sz w:val="24"/>
          <w:szCs w:val="24"/>
        </w:rPr>
        <w:t>Ai fini della equa ripartizione dei carichi di lavoro, i dirigenti tengono anche conto di quanto emerge dalle indagini sul benessere organizzativo.</w:t>
      </w:r>
    </w:p>
    <w:p w14:paraId="105BC633" w14:textId="77777777" w:rsidR="00E641AD" w:rsidRDefault="00E641AD" w:rsidP="0017456C">
      <w:pPr>
        <w:spacing w:after="0" w:line="360" w:lineRule="auto"/>
        <w:jc w:val="both"/>
        <w:rPr>
          <w:rFonts w:ascii="Arial" w:eastAsia="Times New Roman" w:hAnsi="Arial" w:cs="Arial"/>
          <w:sz w:val="24"/>
          <w:szCs w:val="24"/>
          <w:lang w:eastAsia="it-IT"/>
        </w:rPr>
      </w:pPr>
    </w:p>
    <w:p w14:paraId="2BCF506B" w14:textId="77777777" w:rsidR="00143642" w:rsidRPr="0017456C" w:rsidRDefault="00503596" w:rsidP="0017456C">
      <w:pPr>
        <w:spacing w:after="0" w:line="360" w:lineRule="auto"/>
        <w:jc w:val="both"/>
        <w:rPr>
          <w:rFonts w:ascii="Arial" w:eastAsia="Times New Roman" w:hAnsi="Arial" w:cs="Arial"/>
          <w:sz w:val="24"/>
          <w:szCs w:val="24"/>
          <w:lang w:eastAsia="it-IT"/>
        </w:rPr>
      </w:pPr>
      <w:r w:rsidRPr="00CB752D">
        <w:rPr>
          <w:rFonts w:ascii="Arial" w:eastAsia="Times New Roman" w:hAnsi="Arial" w:cs="Arial"/>
          <w:b/>
          <w:sz w:val="24"/>
          <w:szCs w:val="24"/>
          <w:lang w:eastAsia="it-IT"/>
        </w:rPr>
        <w:t>6</w:t>
      </w:r>
      <w:r w:rsidR="00143642" w:rsidRPr="00CB752D">
        <w:rPr>
          <w:rFonts w:ascii="Arial" w:eastAsia="Times New Roman" w:hAnsi="Arial" w:cs="Arial"/>
          <w:b/>
          <w:sz w:val="24"/>
          <w:szCs w:val="24"/>
          <w:lang w:eastAsia="it-IT"/>
        </w:rPr>
        <w:t>.</w:t>
      </w:r>
      <w:r w:rsidR="00143642" w:rsidRPr="0017456C">
        <w:rPr>
          <w:rFonts w:ascii="Arial" w:eastAsia="Times New Roman" w:hAnsi="Arial" w:cs="Arial"/>
          <w:sz w:val="24"/>
          <w:szCs w:val="24"/>
          <w:lang w:eastAsia="it-IT"/>
        </w:rPr>
        <w:t xml:space="preserve"> Il </w:t>
      </w:r>
      <w:r w:rsidR="006D02A0">
        <w:rPr>
          <w:rFonts w:ascii="Arial" w:eastAsia="Times New Roman" w:hAnsi="Arial" w:cs="Arial"/>
          <w:sz w:val="24"/>
          <w:szCs w:val="24"/>
          <w:lang w:eastAsia="it-IT"/>
        </w:rPr>
        <w:t>Responsabile di Area</w:t>
      </w:r>
      <w:r w:rsidR="00F5754C" w:rsidRPr="0017456C">
        <w:rPr>
          <w:rFonts w:ascii="Arial" w:eastAsia="Times New Roman" w:hAnsi="Arial" w:cs="Arial"/>
          <w:sz w:val="24"/>
          <w:szCs w:val="24"/>
          <w:lang w:eastAsia="it-IT"/>
        </w:rPr>
        <w:t>/Responsabile de</w:t>
      </w:r>
      <w:r w:rsidR="00CB752D">
        <w:rPr>
          <w:rFonts w:ascii="Arial" w:eastAsia="Times New Roman" w:hAnsi="Arial" w:cs="Arial"/>
          <w:sz w:val="24"/>
          <w:szCs w:val="24"/>
          <w:lang w:eastAsia="it-IT"/>
        </w:rPr>
        <w:t>l</w:t>
      </w:r>
      <w:r w:rsidR="00F5754C" w:rsidRPr="0017456C">
        <w:rPr>
          <w:rFonts w:ascii="Arial" w:eastAsia="Times New Roman" w:hAnsi="Arial" w:cs="Arial"/>
          <w:sz w:val="24"/>
          <w:szCs w:val="24"/>
          <w:lang w:eastAsia="it-IT"/>
        </w:rPr>
        <w:t xml:space="preserve"> servizi</w:t>
      </w:r>
      <w:r w:rsidR="00CB752D">
        <w:rPr>
          <w:rFonts w:ascii="Arial" w:eastAsia="Times New Roman" w:hAnsi="Arial" w:cs="Arial"/>
          <w:sz w:val="24"/>
          <w:szCs w:val="24"/>
          <w:lang w:eastAsia="it-IT"/>
        </w:rPr>
        <w:t>o</w:t>
      </w:r>
      <w:r w:rsidR="00143642" w:rsidRPr="0017456C">
        <w:rPr>
          <w:rFonts w:ascii="Arial" w:eastAsia="Times New Roman" w:hAnsi="Arial" w:cs="Arial"/>
          <w:sz w:val="24"/>
          <w:szCs w:val="24"/>
          <w:lang w:eastAsia="it-IT"/>
        </w:rPr>
        <w:t xml:space="preserve"> svolge la valutazione del personale assegnato alla struttura cui </w:t>
      </w:r>
      <w:r w:rsidR="00CB752D">
        <w:rPr>
          <w:rFonts w:ascii="Arial" w:eastAsia="Times New Roman" w:hAnsi="Arial" w:cs="Arial"/>
          <w:sz w:val="24"/>
          <w:szCs w:val="24"/>
          <w:lang w:eastAsia="it-IT"/>
        </w:rPr>
        <w:t>è</w:t>
      </w:r>
      <w:r w:rsidR="00143642" w:rsidRPr="0017456C">
        <w:rPr>
          <w:rFonts w:ascii="Arial" w:eastAsia="Times New Roman" w:hAnsi="Arial" w:cs="Arial"/>
          <w:sz w:val="24"/>
          <w:szCs w:val="24"/>
          <w:lang w:eastAsia="it-IT"/>
        </w:rPr>
        <w:t xml:space="preserve"> preposto con imparzialità</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e</w:t>
      </w:r>
      <w:r w:rsidRPr="0017456C">
        <w:rPr>
          <w:rFonts w:ascii="Arial" w:eastAsia="Times New Roman" w:hAnsi="Arial" w:cs="Arial"/>
          <w:sz w:val="24"/>
          <w:szCs w:val="24"/>
          <w:lang w:eastAsia="it-IT"/>
        </w:rPr>
        <w:t xml:space="preserve"> nel pieno rispetto del Sistema di misurazione e di valutazione della </w:t>
      </w:r>
      <w:r w:rsidRPr="00CB752D">
        <w:rPr>
          <w:rFonts w:ascii="Arial" w:eastAsia="Times New Roman" w:hAnsi="Arial" w:cs="Arial"/>
          <w:i/>
          <w:sz w:val="24"/>
          <w:szCs w:val="24"/>
          <w:lang w:eastAsia="it-IT"/>
        </w:rPr>
        <w:t>performance</w:t>
      </w:r>
      <w:r w:rsidRPr="0017456C">
        <w:rPr>
          <w:rFonts w:ascii="Arial" w:eastAsia="Times New Roman" w:hAnsi="Arial" w:cs="Arial"/>
          <w:sz w:val="24"/>
          <w:szCs w:val="24"/>
          <w:lang w:eastAsia="it-IT"/>
        </w:rPr>
        <w:t xml:space="preserve"> adottato dal Comune</w:t>
      </w:r>
      <w:r w:rsidR="00642201">
        <w:rPr>
          <w:rFonts w:ascii="Arial" w:eastAsia="Times New Roman" w:hAnsi="Arial" w:cs="Arial"/>
          <w:sz w:val="24"/>
          <w:szCs w:val="24"/>
          <w:lang w:eastAsia="it-IT"/>
        </w:rPr>
        <w:t xml:space="preserve">, </w:t>
      </w:r>
      <w:r w:rsidR="00642201" w:rsidRPr="009A1C86">
        <w:rPr>
          <w:rFonts w:ascii="Arial" w:eastAsia="Times New Roman" w:hAnsi="Arial" w:cs="Arial"/>
          <w:sz w:val="24"/>
          <w:szCs w:val="24"/>
          <w:lang w:eastAsia="it-IT"/>
        </w:rPr>
        <w:t>misurando il raggiungimento dei risultati e il comportamento organizzativo</w:t>
      </w:r>
      <w:r w:rsidR="00CB752D" w:rsidRPr="009A1C86">
        <w:rPr>
          <w:rFonts w:ascii="Arial" w:eastAsia="Times New Roman" w:hAnsi="Arial" w:cs="Arial"/>
          <w:sz w:val="24"/>
          <w:szCs w:val="24"/>
          <w:lang w:eastAsia="it-IT"/>
        </w:rPr>
        <w:t>.</w:t>
      </w:r>
    </w:p>
    <w:p w14:paraId="4B4CF40F" w14:textId="77777777" w:rsidR="00CB752D" w:rsidRDefault="00CB752D" w:rsidP="0017456C">
      <w:pPr>
        <w:spacing w:after="0" w:line="360" w:lineRule="auto"/>
        <w:jc w:val="both"/>
        <w:rPr>
          <w:rFonts w:ascii="Arial" w:eastAsia="Times New Roman" w:hAnsi="Arial" w:cs="Arial"/>
          <w:sz w:val="24"/>
          <w:szCs w:val="24"/>
          <w:lang w:eastAsia="it-IT"/>
        </w:rPr>
      </w:pPr>
    </w:p>
    <w:p w14:paraId="623BBF76" w14:textId="77777777" w:rsidR="00503596" w:rsidRDefault="00503596" w:rsidP="0017456C">
      <w:pPr>
        <w:spacing w:after="0" w:line="360" w:lineRule="auto"/>
        <w:jc w:val="both"/>
        <w:rPr>
          <w:rFonts w:ascii="Arial" w:eastAsia="Times New Roman" w:hAnsi="Arial" w:cs="Arial"/>
          <w:sz w:val="24"/>
          <w:szCs w:val="24"/>
          <w:lang w:eastAsia="it-IT"/>
        </w:rPr>
      </w:pPr>
      <w:r w:rsidRPr="00CB752D">
        <w:rPr>
          <w:rFonts w:ascii="Arial" w:eastAsia="Times New Roman" w:hAnsi="Arial" w:cs="Arial"/>
          <w:b/>
          <w:sz w:val="24"/>
          <w:szCs w:val="24"/>
          <w:lang w:eastAsia="it-IT"/>
        </w:rPr>
        <w:t>7</w:t>
      </w:r>
      <w:r w:rsidR="00143642" w:rsidRPr="00CB752D">
        <w:rPr>
          <w:rFonts w:ascii="Arial" w:eastAsia="Times New Roman" w:hAnsi="Arial" w:cs="Arial"/>
          <w:b/>
          <w:sz w:val="24"/>
          <w:szCs w:val="24"/>
          <w:lang w:eastAsia="it-IT"/>
        </w:rPr>
        <w:t>.</w:t>
      </w:r>
      <w:r w:rsidR="00143642" w:rsidRPr="0017456C">
        <w:rPr>
          <w:rFonts w:ascii="Arial" w:eastAsia="Times New Roman" w:hAnsi="Arial" w:cs="Arial"/>
          <w:sz w:val="24"/>
          <w:szCs w:val="24"/>
          <w:lang w:eastAsia="it-IT"/>
        </w:rPr>
        <w:t xml:space="preserve"> Il </w:t>
      </w:r>
      <w:r w:rsidR="006D02A0">
        <w:rPr>
          <w:rFonts w:ascii="Arial" w:eastAsia="Times New Roman" w:hAnsi="Arial" w:cs="Arial"/>
          <w:sz w:val="24"/>
          <w:szCs w:val="24"/>
          <w:lang w:eastAsia="it-IT"/>
        </w:rPr>
        <w:t>Responsabile di Area</w:t>
      </w:r>
      <w:r w:rsidR="00F5754C" w:rsidRPr="0017456C">
        <w:rPr>
          <w:rFonts w:ascii="Arial" w:eastAsia="Times New Roman" w:hAnsi="Arial" w:cs="Arial"/>
          <w:sz w:val="24"/>
          <w:szCs w:val="24"/>
          <w:lang w:eastAsia="it-IT"/>
        </w:rPr>
        <w:t>/Responsabile de</w:t>
      </w:r>
      <w:r w:rsidR="00CB752D">
        <w:rPr>
          <w:rFonts w:ascii="Arial" w:eastAsia="Times New Roman" w:hAnsi="Arial" w:cs="Arial"/>
          <w:sz w:val="24"/>
          <w:szCs w:val="24"/>
          <w:lang w:eastAsia="it-IT"/>
        </w:rPr>
        <w:t>l</w:t>
      </w:r>
      <w:r w:rsidR="00F5754C" w:rsidRPr="0017456C">
        <w:rPr>
          <w:rFonts w:ascii="Arial" w:eastAsia="Times New Roman" w:hAnsi="Arial" w:cs="Arial"/>
          <w:sz w:val="24"/>
          <w:szCs w:val="24"/>
          <w:lang w:eastAsia="it-IT"/>
        </w:rPr>
        <w:t xml:space="preserve"> servizi</w:t>
      </w:r>
      <w:r w:rsidR="00CB752D">
        <w:rPr>
          <w:rFonts w:ascii="Arial" w:eastAsia="Times New Roman" w:hAnsi="Arial" w:cs="Arial"/>
          <w:sz w:val="24"/>
          <w:szCs w:val="24"/>
          <w:lang w:eastAsia="it-IT"/>
        </w:rPr>
        <w:t>o</w:t>
      </w:r>
      <w:r w:rsidR="00143642" w:rsidRPr="0017456C">
        <w:rPr>
          <w:rFonts w:ascii="Arial" w:eastAsia="Times New Roman" w:hAnsi="Arial" w:cs="Arial"/>
          <w:sz w:val="24"/>
          <w:szCs w:val="24"/>
          <w:lang w:eastAsia="it-IT"/>
        </w:rPr>
        <w:t xml:space="preserve"> intraprende</w:t>
      </w:r>
      <w:r w:rsidRPr="0017456C">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nel termine di 10 giorni dall’accadimento del fatto, </w:t>
      </w:r>
      <w:r w:rsidR="00143642" w:rsidRPr="0017456C">
        <w:rPr>
          <w:rFonts w:ascii="Arial" w:eastAsia="Times New Roman" w:hAnsi="Arial" w:cs="Arial"/>
          <w:sz w:val="24"/>
          <w:szCs w:val="24"/>
          <w:lang w:eastAsia="it-IT"/>
        </w:rPr>
        <w:t>le iniziative necessarie ove venga a conoscenza di un illecito</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 xml:space="preserve">attiva e conclude, se competente, il procedimento disciplinare, ovvero segnala tempestivamente </w:t>
      </w:r>
      <w:r w:rsidRPr="0017456C">
        <w:rPr>
          <w:rFonts w:ascii="Arial" w:eastAsia="Times New Roman" w:hAnsi="Arial" w:cs="Arial"/>
          <w:sz w:val="24"/>
          <w:szCs w:val="24"/>
          <w:lang w:eastAsia="it-IT"/>
        </w:rPr>
        <w:t xml:space="preserve">e senza indugio </w:t>
      </w:r>
      <w:r w:rsidR="00143642" w:rsidRPr="0017456C">
        <w:rPr>
          <w:rFonts w:ascii="Arial" w:eastAsia="Times New Roman" w:hAnsi="Arial" w:cs="Arial"/>
          <w:sz w:val="24"/>
          <w:szCs w:val="24"/>
          <w:lang w:eastAsia="it-IT"/>
        </w:rPr>
        <w:t>l'illecito</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all'</w:t>
      </w:r>
      <w:r w:rsidRPr="0017456C">
        <w:rPr>
          <w:rFonts w:ascii="Arial" w:eastAsia="Times New Roman" w:hAnsi="Arial" w:cs="Arial"/>
          <w:sz w:val="24"/>
          <w:szCs w:val="24"/>
          <w:lang w:eastAsia="it-IT"/>
        </w:rPr>
        <w:t xml:space="preserve">Ufficio Procedimenti Disciplinari o altra </w:t>
      </w:r>
      <w:r w:rsidR="00143642" w:rsidRPr="0017456C">
        <w:rPr>
          <w:rFonts w:ascii="Arial" w:eastAsia="Times New Roman" w:hAnsi="Arial" w:cs="Arial"/>
          <w:sz w:val="24"/>
          <w:szCs w:val="24"/>
          <w:lang w:eastAsia="it-IT"/>
        </w:rPr>
        <w:t xml:space="preserve">autorità </w:t>
      </w:r>
      <w:r w:rsidRPr="0017456C">
        <w:rPr>
          <w:rFonts w:ascii="Arial" w:eastAsia="Times New Roman" w:hAnsi="Arial" w:cs="Arial"/>
          <w:sz w:val="24"/>
          <w:szCs w:val="24"/>
          <w:lang w:eastAsia="it-IT"/>
        </w:rPr>
        <w:t>competente</w:t>
      </w:r>
      <w:r w:rsidR="00143642" w:rsidRPr="0017456C">
        <w:rPr>
          <w:rFonts w:ascii="Arial" w:eastAsia="Times New Roman" w:hAnsi="Arial" w:cs="Arial"/>
          <w:sz w:val="24"/>
          <w:szCs w:val="24"/>
          <w:lang w:eastAsia="it-IT"/>
        </w:rPr>
        <w:t xml:space="preserve">, prestando </w:t>
      </w:r>
      <w:r w:rsidRPr="0017456C">
        <w:rPr>
          <w:rFonts w:ascii="Arial" w:eastAsia="Times New Roman" w:hAnsi="Arial" w:cs="Arial"/>
          <w:sz w:val="24"/>
          <w:szCs w:val="24"/>
          <w:lang w:eastAsia="it-IT"/>
        </w:rPr>
        <w:t xml:space="preserve">puntualmente </w:t>
      </w:r>
      <w:r w:rsidR="00143642" w:rsidRPr="0017456C">
        <w:rPr>
          <w:rFonts w:ascii="Arial" w:eastAsia="Times New Roman" w:hAnsi="Arial" w:cs="Arial"/>
          <w:sz w:val="24"/>
          <w:szCs w:val="24"/>
          <w:lang w:eastAsia="it-IT"/>
        </w:rPr>
        <w:t>ove rich</w:t>
      </w:r>
      <w:r w:rsidRPr="0017456C">
        <w:rPr>
          <w:rFonts w:ascii="Arial" w:eastAsia="Times New Roman" w:hAnsi="Arial" w:cs="Arial"/>
          <w:sz w:val="24"/>
          <w:szCs w:val="24"/>
          <w:lang w:eastAsia="it-IT"/>
        </w:rPr>
        <w:t xml:space="preserve">iesta la propria collaborazione. </w:t>
      </w:r>
      <w:r w:rsidR="00143642" w:rsidRPr="0017456C">
        <w:rPr>
          <w:rFonts w:ascii="Arial" w:eastAsia="Times New Roman" w:hAnsi="Arial" w:cs="Arial"/>
          <w:sz w:val="24"/>
          <w:szCs w:val="24"/>
          <w:lang w:eastAsia="it-IT"/>
        </w:rPr>
        <w:t>Nel caso in cui riceva segnalazione di un illecito da parte di un dipendente, adotta ogni</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 xml:space="preserve">cautela </w:t>
      </w:r>
      <w:r w:rsidR="00143642" w:rsidRPr="0017456C">
        <w:rPr>
          <w:rFonts w:ascii="Arial" w:eastAsia="Times New Roman" w:hAnsi="Arial" w:cs="Arial"/>
          <w:sz w:val="24"/>
          <w:szCs w:val="24"/>
          <w:lang w:eastAsia="it-IT"/>
        </w:rPr>
        <w:lastRenderedPageBreak/>
        <w:t>di legge affinché sia tutelato il segnalante e non sia indebitamente rilevata la sua identità nel</w:t>
      </w:r>
      <w:r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procedimento disciplinare, ai sensi dell'art</w:t>
      </w:r>
      <w:r w:rsidR="00CB752D">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54-bis</w:t>
      </w:r>
      <w:r w:rsidR="00CB752D">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w:t>
      </w:r>
      <w:proofErr w:type="spellStart"/>
      <w:r w:rsidR="00CB752D">
        <w:rPr>
          <w:rFonts w:ascii="Arial" w:eastAsia="Times New Roman" w:hAnsi="Arial" w:cs="Arial"/>
          <w:sz w:val="24"/>
          <w:szCs w:val="24"/>
          <w:lang w:eastAsia="it-IT"/>
        </w:rPr>
        <w:t>D.Lgs.</w:t>
      </w:r>
      <w:proofErr w:type="spellEnd"/>
      <w:r w:rsidR="00143642" w:rsidRPr="0017456C">
        <w:rPr>
          <w:rFonts w:ascii="Arial" w:eastAsia="Times New Roman" w:hAnsi="Arial" w:cs="Arial"/>
          <w:sz w:val="24"/>
          <w:szCs w:val="24"/>
          <w:lang w:eastAsia="it-IT"/>
        </w:rPr>
        <w:t xml:space="preserve"> n. 165</w:t>
      </w:r>
      <w:r w:rsidR="00CB752D">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2001.</w:t>
      </w:r>
    </w:p>
    <w:p w14:paraId="292CEDCE" w14:textId="77777777" w:rsidR="00CB752D" w:rsidRPr="0017456C" w:rsidRDefault="00CB752D" w:rsidP="0017456C">
      <w:pPr>
        <w:spacing w:after="0" w:line="360" w:lineRule="auto"/>
        <w:jc w:val="both"/>
        <w:rPr>
          <w:rFonts w:ascii="Arial" w:eastAsia="Times New Roman" w:hAnsi="Arial" w:cs="Arial"/>
          <w:sz w:val="24"/>
          <w:szCs w:val="24"/>
          <w:lang w:eastAsia="it-IT"/>
        </w:rPr>
      </w:pPr>
    </w:p>
    <w:p w14:paraId="3BABCCCE" w14:textId="77777777" w:rsidR="00803185" w:rsidRPr="0017456C" w:rsidRDefault="00503596" w:rsidP="0017456C">
      <w:pPr>
        <w:spacing w:after="0" w:line="360" w:lineRule="auto"/>
        <w:jc w:val="both"/>
        <w:rPr>
          <w:rFonts w:ascii="Arial" w:hAnsi="Arial" w:cs="Arial"/>
          <w:sz w:val="24"/>
          <w:szCs w:val="24"/>
        </w:rPr>
      </w:pPr>
      <w:r w:rsidRPr="00CB752D">
        <w:rPr>
          <w:rFonts w:ascii="Arial" w:eastAsia="Times New Roman" w:hAnsi="Arial" w:cs="Arial"/>
          <w:b/>
          <w:sz w:val="24"/>
          <w:szCs w:val="24"/>
          <w:lang w:eastAsia="it-IT"/>
        </w:rPr>
        <w:t>8.</w:t>
      </w:r>
      <w:r w:rsidRPr="0017456C">
        <w:rPr>
          <w:rFonts w:ascii="Arial" w:hAnsi="Arial" w:cs="Arial"/>
          <w:sz w:val="24"/>
          <w:szCs w:val="24"/>
        </w:rPr>
        <w:t xml:space="preserve"> Il </w:t>
      </w:r>
      <w:r w:rsidR="006D02A0">
        <w:rPr>
          <w:rFonts w:ascii="Arial" w:hAnsi="Arial" w:cs="Arial"/>
          <w:sz w:val="24"/>
          <w:szCs w:val="24"/>
        </w:rPr>
        <w:t>Responsabile di Area</w:t>
      </w:r>
      <w:r w:rsidRPr="0017456C">
        <w:rPr>
          <w:rFonts w:ascii="Arial" w:hAnsi="Arial" w:cs="Arial"/>
          <w:sz w:val="24"/>
          <w:szCs w:val="24"/>
        </w:rPr>
        <w:t xml:space="preserve"> osserva e vigila sul rispetto delle regole in materia di incompatibilità, cumulo di impieghi e incarichi di lavoro da parte dei propri dipendenti, anche al fine di evitare pratiche no</w:t>
      </w:r>
      <w:r w:rsidR="00803185" w:rsidRPr="0017456C">
        <w:rPr>
          <w:rFonts w:ascii="Arial" w:hAnsi="Arial" w:cs="Arial"/>
          <w:sz w:val="24"/>
          <w:szCs w:val="24"/>
        </w:rPr>
        <w:t>n consentite di doppio lavoro.</w:t>
      </w:r>
    </w:p>
    <w:p w14:paraId="48DCD3ED" w14:textId="77777777" w:rsidR="00803185" w:rsidRPr="0017456C" w:rsidRDefault="00803185" w:rsidP="0017456C">
      <w:pPr>
        <w:spacing w:after="0" w:line="360" w:lineRule="auto"/>
        <w:rPr>
          <w:rFonts w:ascii="Arial" w:eastAsia="Times New Roman" w:hAnsi="Arial" w:cs="Arial"/>
          <w:b/>
          <w:bCs/>
          <w:sz w:val="24"/>
          <w:szCs w:val="24"/>
          <w:lang w:eastAsia="it-IT"/>
        </w:rPr>
      </w:pPr>
    </w:p>
    <w:p w14:paraId="5ABB03D0"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13</w:t>
      </w:r>
      <w:r w:rsidR="00143642" w:rsidRPr="0017456C">
        <w:rPr>
          <w:rFonts w:ascii="Arial" w:eastAsia="Times New Roman" w:hAnsi="Arial" w:cs="Arial"/>
          <w:b/>
          <w:bCs/>
          <w:sz w:val="24"/>
          <w:szCs w:val="24"/>
          <w:lang w:eastAsia="it-IT"/>
        </w:rPr>
        <w:t xml:space="preserve"> - Contratti e altri atti negoziali</w:t>
      </w:r>
    </w:p>
    <w:p w14:paraId="538E1ECC"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B01024">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Nella conclusione di accordi e negozi e nella stipulazione di contratti </w:t>
      </w:r>
      <w:r w:rsidR="00E2343E" w:rsidRPr="0017456C">
        <w:rPr>
          <w:rFonts w:ascii="Arial" w:eastAsia="Times New Roman" w:hAnsi="Arial" w:cs="Arial"/>
          <w:sz w:val="24"/>
          <w:szCs w:val="24"/>
          <w:lang w:eastAsia="it-IT"/>
        </w:rPr>
        <w:t xml:space="preserve">per conto dell'amministrazione, </w:t>
      </w:r>
      <w:r w:rsidRPr="0017456C">
        <w:rPr>
          <w:rFonts w:ascii="Arial" w:eastAsia="Times New Roman" w:hAnsi="Arial" w:cs="Arial"/>
          <w:sz w:val="24"/>
          <w:szCs w:val="24"/>
          <w:lang w:eastAsia="it-IT"/>
        </w:rPr>
        <w:t>nonché nella fase di esecuzione degli stessi, il dipendente non ricorre a mediazione di terzi, né</w:t>
      </w:r>
      <w:r w:rsidR="00E2343E"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corrisponde o promette ad alcuno</w:t>
      </w:r>
      <w:r w:rsidR="009A1C86">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utilità a titolo di intermediazione, né per </w:t>
      </w:r>
      <w:r w:rsidR="00E2343E" w:rsidRPr="0017456C">
        <w:rPr>
          <w:rFonts w:ascii="Arial" w:eastAsia="Times New Roman" w:hAnsi="Arial" w:cs="Arial"/>
          <w:sz w:val="24"/>
          <w:szCs w:val="24"/>
          <w:lang w:eastAsia="it-IT"/>
        </w:rPr>
        <w:t xml:space="preserve">facilitare o aver facilitato la </w:t>
      </w:r>
      <w:r w:rsidRPr="0017456C">
        <w:rPr>
          <w:rFonts w:ascii="Arial" w:eastAsia="Times New Roman" w:hAnsi="Arial" w:cs="Arial"/>
          <w:sz w:val="24"/>
          <w:szCs w:val="24"/>
          <w:lang w:eastAsia="it-IT"/>
        </w:rPr>
        <w:t>conclusione o l'esecuzione del contratto. Il presente comma non si applica a</w:t>
      </w:r>
      <w:r w:rsidR="00E2343E" w:rsidRPr="0017456C">
        <w:rPr>
          <w:rFonts w:ascii="Arial" w:eastAsia="Times New Roman" w:hAnsi="Arial" w:cs="Arial"/>
          <w:sz w:val="24"/>
          <w:szCs w:val="24"/>
          <w:lang w:eastAsia="it-IT"/>
        </w:rPr>
        <w:t xml:space="preserve">i casi in cui l'amministrazione </w:t>
      </w:r>
      <w:r w:rsidRPr="0017456C">
        <w:rPr>
          <w:rFonts w:ascii="Arial" w:eastAsia="Times New Roman" w:hAnsi="Arial" w:cs="Arial"/>
          <w:sz w:val="24"/>
          <w:szCs w:val="24"/>
          <w:lang w:eastAsia="it-IT"/>
        </w:rPr>
        <w:t>abbia deciso di ricorrere all'attività di intermediazione professionale.</w:t>
      </w:r>
    </w:p>
    <w:p w14:paraId="0E4068F4" w14:textId="77777777" w:rsidR="00B01024" w:rsidRDefault="00B01024" w:rsidP="0017456C">
      <w:pPr>
        <w:spacing w:after="0" w:line="360" w:lineRule="auto"/>
        <w:jc w:val="both"/>
        <w:rPr>
          <w:rFonts w:ascii="Arial" w:eastAsia="Times New Roman" w:hAnsi="Arial" w:cs="Arial"/>
          <w:sz w:val="24"/>
          <w:szCs w:val="24"/>
          <w:lang w:eastAsia="it-IT"/>
        </w:rPr>
      </w:pPr>
    </w:p>
    <w:p w14:paraId="5807213F"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0F0AF4">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Il dipendente non conclude, per conto dell'amministrazione, contratti d</w:t>
      </w:r>
      <w:r w:rsidR="00E2343E" w:rsidRPr="0017456C">
        <w:rPr>
          <w:rFonts w:ascii="Arial" w:eastAsia="Times New Roman" w:hAnsi="Arial" w:cs="Arial"/>
          <w:sz w:val="24"/>
          <w:szCs w:val="24"/>
          <w:lang w:eastAsia="it-IT"/>
        </w:rPr>
        <w:t xml:space="preserve">i appalto, fornitura, servizio, </w:t>
      </w:r>
      <w:r w:rsidRPr="0017456C">
        <w:rPr>
          <w:rFonts w:ascii="Arial" w:eastAsia="Times New Roman" w:hAnsi="Arial" w:cs="Arial"/>
          <w:sz w:val="24"/>
          <w:szCs w:val="24"/>
          <w:lang w:eastAsia="it-IT"/>
        </w:rPr>
        <w:t>finanziamento o assicurazione con imprese con le quali abb</w:t>
      </w:r>
      <w:r w:rsidR="00E2343E" w:rsidRPr="0017456C">
        <w:rPr>
          <w:rFonts w:ascii="Arial" w:eastAsia="Times New Roman" w:hAnsi="Arial" w:cs="Arial"/>
          <w:sz w:val="24"/>
          <w:szCs w:val="24"/>
          <w:lang w:eastAsia="it-IT"/>
        </w:rPr>
        <w:t xml:space="preserve">ia stipulato contratti a titolo privato o ricevuto </w:t>
      </w:r>
      <w:r w:rsidRPr="0017456C">
        <w:rPr>
          <w:rFonts w:ascii="Arial" w:eastAsia="Times New Roman" w:hAnsi="Arial" w:cs="Arial"/>
          <w:sz w:val="24"/>
          <w:szCs w:val="24"/>
          <w:lang w:eastAsia="it-IT"/>
        </w:rPr>
        <w:t>altre utilità nel biennio precedente, a eccezione di quelli conclusi ai sensi dell'art</w:t>
      </w:r>
      <w:r w:rsidR="000F0AF4">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1342 del codice</w:t>
      </w:r>
      <w:r w:rsidR="00E2343E"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civile</w:t>
      </w:r>
      <w:r w:rsidR="000F0AF4">
        <w:rPr>
          <w:rStyle w:val="Rimandonotaapidipagina"/>
          <w:rFonts w:ascii="Arial" w:eastAsia="Times New Roman" w:hAnsi="Arial" w:cs="Arial"/>
          <w:sz w:val="24"/>
          <w:szCs w:val="24"/>
          <w:lang w:eastAsia="it-IT"/>
        </w:rPr>
        <w:footnoteReference w:id="3"/>
      </w:r>
      <w:r w:rsidRPr="0017456C">
        <w:rPr>
          <w:rFonts w:ascii="Arial" w:eastAsia="Times New Roman" w:hAnsi="Arial" w:cs="Arial"/>
          <w:sz w:val="24"/>
          <w:szCs w:val="24"/>
          <w:lang w:eastAsia="it-IT"/>
        </w:rPr>
        <w:t>. Nel caso in cui l'amministrazione concluda contratti di appalto, forni</w:t>
      </w:r>
      <w:r w:rsidR="00E2343E" w:rsidRPr="0017456C">
        <w:rPr>
          <w:rFonts w:ascii="Arial" w:eastAsia="Times New Roman" w:hAnsi="Arial" w:cs="Arial"/>
          <w:sz w:val="24"/>
          <w:szCs w:val="24"/>
          <w:lang w:eastAsia="it-IT"/>
        </w:rPr>
        <w:t xml:space="preserve">tura, servizio, finanziamento o </w:t>
      </w:r>
      <w:r w:rsidRPr="0017456C">
        <w:rPr>
          <w:rFonts w:ascii="Arial" w:eastAsia="Times New Roman" w:hAnsi="Arial" w:cs="Arial"/>
          <w:sz w:val="24"/>
          <w:szCs w:val="24"/>
          <w:lang w:eastAsia="it-IT"/>
        </w:rPr>
        <w:t>assicurazione, con imprese con le quali il dipendente abbia concluso contra</w:t>
      </w:r>
      <w:r w:rsidR="00E2343E" w:rsidRPr="0017456C">
        <w:rPr>
          <w:rFonts w:ascii="Arial" w:eastAsia="Times New Roman" w:hAnsi="Arial" w:cs="Arial"/>
          <w:sz w:val="24"/>
          <w:szCs w:val="24"/>
          <w:lang w:eastAsia="it-IT"/>
        </w:rPr>
        <w:t xml:space="preserve">tti a titolo privato o ricevuto </w:t>
      </w:r>
      <w:r w:rsidRPr="0017456C">
        <w:rPr>
          <w:rFonts w:ascii="Arial" w:eastAsia="Times New Roman" w:hAnsi="Arial" w:cs="Arial"/>
          <w:sz w:val="24"/>
          <w:szCs w:val="24"/>
          <w:lang w:eastAsia="it-IT"/>
        </w:rPr>
        <w:t>altre utilità nel biennio pr</w:t>
      </w:r>
      <w:r w:rsidR="00E2343E" w:rsidRPr="0017456C">
        <w:rPr>
          <w:rFonts w:ascii="Arial" w:eastAsia="Times New Roman" w:hAnsi="Arial" w:cs="Arial"/>
          <w:sz w:val="24"/>
          <w:szCs w:val="24"/>
          <w:lang w:eastAsia="it-IT"/>
        </w:rPr>
        <w:t xml:space="preserve">ecedente, questi si astiene dal </w:t>
      </w:r>
      <w:r w:rsidRPr="0017456C">
        <w:rPr>
          <w:rFonts w:ascii="Arial" w:eastAsia="Times New Roman" w:hAnsi="Arial" w:cs="Arial"/>
          <w:sz w:val="24"/>
          <w:szCs w:val="24"/>
          <w:lang w:eastAsia="it-IT"/>
        </w:rPr>
        <w:t>partecipare all'adozione delle decisioni e alle</w:t>
      </w:r>
      <w:r w:rsidR="00E2343E"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attività relative all'esecuzione del contratto, redigendo verbale scritto di tale astensione da conservare</w:t>
      </w:r>
      <w:r w:rsidR="00E2343E"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agli atti dell'ufficio.</w:t>
      </w:r>
      <w:r w:rsidR="00F5754C" w:rsidRPr="0017456C">
        <w:rPr>
          <w:rFonts w:ascii="Arial" w:eastAsia="Times New Roman" w:hAnsi="Arial" w:cs="Arial"/>
          <w:sz w:val="24"/>
          <w:szCs w:val="24"/>
          <w:lang w:eastAsia="it-IT"/>
        </w:rPr>
        <w:t xml:space="preserve"> La comunicazione di astensione è tempestivamente trasmessa al </w:t>
      </w:r>
      <w:r w:rsidR="001F0801">
        <w:rPr>
          <w:rFonts w:ascii="Arial" w:eastAsia="Times New Roman" w:hAnsi="Arial" w:cs="Arial"/>
          <w:sz w:val="24"/>
          <w:szCs w:val="24"/>
          <w:lang w:eastAsia="it-IT"/>
        </w:rPr>
        <w:t>Responsabile di Area</w:t>
      </w:r>
      <w:r w:rsidR="00F5754C" w:rsidRPr="0017456C">
        <w:rPr>
          <w:rFonts w:ascii="Arial" w:eastAsia="Times New Roman" w:hAnsi="Arial" w:cs="Arial"/>
          <w:sz w:val="24"/>
          <w:szCs w:val="24"/>
          <w:lang w:eastAsia="it-IT"/>
        </w:rPr>
        <w:t>.</w:t>
      </w:r>
    </w:p>
    <w:p w14:paraId="2493481A" w14:textId="77777777" w:rsidR="007E4B5D" w:rsidRDefault="007E4B5D" w:rsidP="0017456C">
      <w:pPr>
        <w:spacing w:after="0" w:line="360" w:lineRule="auto"/>
        <w:jc w:val="both"/>
        <w:rPr>
          <w:rFonts w:ascii="Arial" w:eastAsia="Times New Roman" w:hAnsi="Arial" w:cs="Arial"/>
          <w:sz w:val="24"/>
          <w:szCs w:val="24"/>
          <w:lang w:eastAsia="it-IT"/>
        </w:rPr>
      </w:pPr>
    </w:p>
    <w:p w14:paraId="4141DB99"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7E4B5D">
        <w:rPr>
          <w:rFonts w:ascii="Arial" w:eastAsia="Times New Roman" w:hAnsi="Arial" w:cs="Arial"/>
          <w:b/>
          <w:sz w:val="24"/>
          <w:szCs w:val="24"/>
          <w:lang w:eastAsia="it-IT"/>
        </w:rPr>
        <w:t>3.</w:t>
      </w:r>
      <w:r w:rsidRPr="0017456C">
        <w:rPr>
          <w:rFonts w:ascii="Arial" w:eastAsia="Times New Roman" w:hAnsi="Arial" w:cs="Arial"/>
          <w:sz w:val="24"/>
          <w:szCs w:val="24"/>
          <w:lang w:eastAsia="it-IT"/>
        </w:rPr>
        <w:t xml:space="preserve"> Il dipendente che conclude accordi o negozi ovvero stipula contratti a </w:t>
      </w:r>
      <w:r w:rsidR="00E2343E" w:rsidRPr="0017456C">
        <w:rPr>
          <w:rFonts w:ascii="Arial" w:eastAsia="Times New Roman" w:hAnsi="Arial" w:cs="Arial"/>
          <w:sz w:val="24"/>
          <w:szCs w:val="24"/>
          <w:lang w:eastAsia="it-IT"/>
        </w:rPr>
        <w:t xml:space="preserve">titolo privato, a eccezione di </w:t>
      </w:r>
      <w:r w:rsidRPr="0017456C">
        <w:rPr>
          <w:rFonts w:ascii="Arial" w:eastAsia="Times New Roman" w:hAnsi="Arial" w:cs="Arial"/>
          <w:sz w:val="24"/>
          <w:szCs w:val="24"/>
          <w:lang w:eastAsia="it-IT"/>
        </w:rPr>
        <w:t>quelli conclusi ai sensi dell'articolo 1342 del codice civile</w:t>
      </w:r>
      <w:r w:rsidR="007E4B5D">
        <w:rPr>
          <w:rStyle w:val="Rimandonotaapidipagina"/>
          <w:rFonts w:ascii="Arial" w:eastAsia="Times New Roman" w:hAnsi="Arial" w:cs="Arial"/>
          <w:sz w:val="24"/>
          <w:szCs w:val="24"/>
          <w:lang w:eastAsia="it-IT"/>
        </w:rPr>
        <w:footnoteReference w:id="4"/>
      </w:r>
      <w:r w:rsidRPr="0017456C">
        <w:rPr>
          <w:rFonts w:ascii="Arial" w:eastAsia="Times New Roman" w:hAnsi="Arial" w:cs="Arial"/>
          <w:sz w:val="24"/>
          <w:szCs w:val="24"/>
          <w:lang w:eastAsia="it-IT"/>
        </w:rPr>
        <w:t>, c</w:t>
      </w:r>
      <w:r w:rsidR="00E2343E" w:rsidRPr="0017456C">
        <w:rPr>
          <w:rFonts w:ascii="Arial" w:eastAsia="Times New Roman" w:hAnsi="Arial" w:cs="Arial"/>
          <w:sz w:val="24"/>
          <w:szCs w:val="24"/>
          <w:lang w:eastAsia="it-IT"/>
        </w:rPr>
        <w:t xml:space="preserve">on persone fisiche o giuridiche </w:t>
      </w:r>
      <w:r w:rsidRPr="0017456C">
        <w:rPr>
          <w:rFonts w:ascii="Arial" w:eastAsia="Times New Roman" w:hAnsi="Arial" w:cs="Arial"/>
          <w:sz w:val="24"/>
          <w:szCs w:val="24"/>
          <w:lang w:eastAsia="it-IT"/>
        </w:rPr>
        <w:t>private con le quali abbia concluso, nel biennio precedente, contratti di appalto, for</w:t>
      </w:r>
      <w:r w:rsidR="00E2343E" w:rsidRPr="0017456C">
        <w:rPr>
          <w:rFonts w:ascii="Arial" w:eastAsia="Times New Roman" w:hAnsi="Arial" w:cs="Arial"/>
          <w:sz w:val="24"/>
          <w:szCs w:val="24"/>
          <w:lang w:eastAsia="it-IT"/>
        </w:rPr>
        <w:t xml:space="preserve">nitura, servizio, finanziamento e </w:t>
      </w:r>
      <w:r w:rsidRPr="0017456C">
        <w:rPr>
          <w:rFonts w:ascii="Arial" w:eastAsia="Times New Roman" w:hAnsi="Arial" w:cs="Arial"/>
          <w:sz w:val="24"/>
          <w:szCs w:val="24"/>
          <w:lang w:eastAsia="it-IT"/>
        </w:rPr>
        <w:t xml:space="preserve">assicurazione, per conto dell'amministrazione, ne informa per iscritto il </w:t>
      </w:r>
      <w:r w:rsidR="006D02A0">
        <w:rPr>
          <w:rFonts w:ascii="Arial" w:eastAsia="Times New Roman" w:hAnsi="Arial" w:cs="Arial"/>
          <w:sz w:val="24"/>
          <w:szCs w:val="24"/>
          <w:lang w:eastAsia="it-IT"/>
        </w:rPr>
        <w:t>Responsabile di Area</w:t>
      </w:r>
      <w:r w:rsidR="00F5754C" w:rsidRPr="0017456C">
        <w:rPr>
          <w:rFonts w:ascii="Arial" w:eastAsia="Times New Roman" w:hAnsi="Arial" w:cs="Arial"/>
          <w:sz w:val="24"/>
          <w:szCs w:val="24"/>
          <w:lang w:eastAsia="it-IT"/>
        </w:rPr>
        <w:t>/Responsabile de</w:t>
      </w:r>
      <w:r w:rsidR="007E4B5D">
        <w:rPr>
          <w:rFonts w:ascii="Arial" w:eastAsia="Times New Roman" w:hAnsi="Arial" w:cs="Arial"/>
          <w:sz w:val="24"/>
          <w:szCs w:val="24"/>
          <w:lang w:eastAsia="it-IT"/>
        </w:rPr>
        <w:t>l</w:t>
      </w:r>
      <w:r w:rsidR="00F5754C" w:rsidRPr="0017456C">
        <w:rPr>
          <w:rFonts w:ascii="Arial" w:eastAsia="Times New Roman" w:hAnsi="Arial" w:cs="Arial"/>
          <w:sz w:val="24"/>
          <w:szCs w:val="24"/>
          <w:lang w:eastAsia="it-IT"/>
        </w:rPr>
        <w:t xml:space="preserve"> servizi</w:t>
      </w:r>
      <w:r w:rsidR="007E4B5D">
        <w:rPr>
          <w:rFonts w:ascii="Arial" w:eastAsia="Times New Roman" w:hAnsi="Arial" w:cs="Arial"/>
          <w:sz w:val="24"/>
          <w:szCs w:val="24"/>
          <w:lang w:eastAsia="it-IT"/>
        </w:rPr>
        <w:t>o</w:t>
      </w:r>
      <w:r w:rsidRPr="0017456C">
        <w:rPr>
          <w:rFonts w:ascii="Arial" w:eastAsia="Times New Roman" w:hAnsi="Arial" w:cs="Arial"/>
          <w:sz w:val="24"/>
          <w:szCs w:val="24"/>
          <w:lang w:eastAsia="it-IT"/>
        </w:rPr>
        <w:t>.</w:t>
      </w:r>
    </w:p>
    <w:p w14:paraId="1692415E" w14:textId="77777777" w:rsidR="007E4B5D" w:rsidRDefault="007E4B5D" w:rsidP="0017456C">
      <w:pPr>
        <w:spacing w:after="0" w:line="360" w:lineRule="auto"/>
        <w:jc w:val="both"/>
        <w:rPr>
          <w:rFonts w:ascii="Arial" w:eastAsia="Times New Roman" w:hAnsi="Arial" w:cs="Arial"/>
          <w:sz w:val="24"/>
          <w:szCs w:val="24"/>
          <w:lang w:eastAsia="it-IT"/>
        </w:rPr>
      </w:pPr>
    </w:p>
    <w:p w14:paraId="03E28340"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7E4B5D">
        <w:rPr>
          <w:rFonts w:ascii="Arial" w:eastAsia="Times New Roman" w:hAnsi="Arial" w:cs="Arial"/>
          <w:b/>
          <w:sz w:val="24"/>
          <w:szCs w:val="24"/>
          <w:lang w:eastAsia="it-IT"/>
        </w:rPr>
        <w:lastRenderedPageBreak/>
        <w:t>4.</w:t>
      </w:r>
      <w:r w:rsidRPr="0017456C">
        <w:rPr>
          <w:rFonts w:ascii="Arial" w:eastAsia="Times New Roman" w:hAnsi="Arial" w:cs="Arial"/>
          <w:sz w:val="24"/>
          <w:szCs w:val="24"/>
          <w:lang w:eastAsia="it-IT"/>
        </w:rPr>
        <w:t xml:space="preserve"> Se nelle situazioni di cui ai commi 2 e 3 si trova il </w:t>
      </w:r>
      <w:r w:rsidR="001F0801">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 questi in</w:t>
      </w:r>
      <w:r w:rsidR="00E2343E" w:rsidRPr="0017456C">
        <w:rPr>
          <w:rFonts w:ascii="Arial" w:eastAsia="Times New Roman" w:hAnsi="Arial" w:cs="Arial"/>
          <w:sz w:val="24"/>
          <w:szCs w:val="24"/>
          <w:lang w:eastAsia="it-IT"/>
        </w:rPr>
        <w:t>forma per iscritto il Responsabile della prevenzione della corruzione</w:t>
      </w:r>
      <w:r w:rsidRPr="0017456C">
        <w:rPr>
          <w:rFonts w:ascii="Arial" w:eastAsia="Times New Roman" w:hAnsi="Arial" w:cs="Arial"/>
          <w:sz w:val="24"/>
          <w:szCs w:val="24"/>
          <w:lang w:eastAsia="it-IT"/>
        </w:rPr>
        <w:t>.</w:t>
      </w:r>
    </w:p>
    <w:p w14:paraId="23D1E865" w14:textId="77777777" w:rsidR="007E4B5D" w:rsidRDefault="007E4B5D" w:rsidP="0017456C">
      <w:pPr>
        <w:spacing w:after="0" w:line="360" w:lineRule="auto"/>
        <w:jc w:val="both"/>
        <w:rPr>
          <w:rFonts w:ascii="Arial" w:eastAsia="Times New Roman" w:hAnsi="Arial" w:cs="Arial"/>
          <w:bCs/>
          <w:sz w:val="24"/>
          <w:szCs w:val="24"/>
          <w:lang w:eastAsia="it-IT"/>
        </w:rPr>
      </w:pPr>
    </w:p>
    <w:p w14:paraId="46CD42BB" w14:textId="77777777" w:rsidR="00E2343E" w:rsidRPr="0017456C" w:rsidRDefault="00AF132F" w:rsidP="0017456C">
      <w:pPr>
        <w:spacing w:after="0" w:line="360" w:lineRule="auto"/>
        <w:jc w:val="both"/>
        <w:rPr>
          <w:rFonts w:ascii="Arial" w:eastAsia="Times New Roman" w:hAnsi="Arial" w:cs="Arial"/>
          <w:bCs/>
          <w:sz w:val="24"/>
          <w:szCs w:val="24"/>
          <w:lang w:eastAsia="it-IT"/>
        </w:rPr>
      </w:pPr>
      <w:r w:rsidRPr="007E4B5D">
        <w:rPr>
          <w:rFonts w:ascii="Arial" w:eastAsia="Times New Roman" w:hAnsi="Arial" w:cs="Arial"/>
          <w:b/>
          <w:bCs/>
          <w:sz w:val="24"/>
          <w:szCs w:val="24"/>
          <w:lang w:eastAsia="it-IT"/>
        </w:rPr>
        <w:t>5.</w:t>
      </w:r>
      <w:r w:rsidRPr="0017456C">
        <w:rPr>
          <w:rFonts w:ascii="Arial" w:eastAsia="Times New Roman" w:hAnsi="Arial" w:cs="Arial"/>
          <w:bCs/>
          <w:sz w:val="24"/>
          <w:szCs w:val="24"/>
          <w:lang w:eastAsia="it-IT"/>
        </w:rPr>
        <w:t xml:space="preserve"> Il dipendente</w:t>
      </w:r>
      <w:r w:rsidR="00342080">
        <w:rPr>
          <w:rFonts w:ascii="Arial" w:eastAsia="Times New Roman" w:hAnsi="Arial" w:cs="Arial"/>
          <w:bCs/>
          <w:sz w:val="24"/>
          <w:szCs w:val="24"/>
          <w:lang w:eastAsia="it-IT"/>
        </w:rPr>
        <w:t xml:space="preserve"> che </w:t>
      </w:r>
      <w:r w:rsidR="00342080" w:rsidRPr="00342080">
        <w:rPr>
          <w:rFonts w:ascii="Arial" w:eastAsia="Times New Roman" w:hAnsi="Arial" w:cs="Arial"/>
          <w:bCs/>
          <w:sz w:val="24"/>
          <w:szCs w:val="24"/>
          <w:lang w:eastAsia="it-IT"/>
        </w:rPr>
        <w:t>negli ultimi tre anni di servizio ha esercitato poteri autoritativi o negoziali</w:t>
      </w:r>
      <w:r w:rsidR="00751A31">
        <w:rPr>
          <w:rFonts w:ascii="Arial" w:eastAsia="Times New Roman" w:hAnsi="Arial" w:cs="Arial"/>
          <w:bCs/>
          <w:sz w:val="24"/>
          <w:szCs w:val="24"/>
          <w:lang w:eastAsia="it-IT"/>
        </w:rPr>
        <w:t>,</w:t>
      </w:r>
      <w:r w:rsidRPr="0017456C">
        <w:rPr>
          <w:rFonts w:ascii="Arial" w:eastAsia="Times New Roman" w:hAnsi="Arial" w:cs="Arial"/>
          <w:bCs/>
          <w:sz w:val="24"/>
          <w:szCs w:val="24"/>
          <w:lang w:eastAsia="it-IT"/>
        </w:rPr>
        <w:t xml:space="preserve"> alla cessazione del rapporto di lavoro, ai </w:t>
      </w:r>
      <w:r w:rsidR="00342080">
        <w:rPr>
          <w:rFonts w:ascii="Arial" w:eastAsia="Times New Roman" w:hAnsi="Arial" w:cs="Arial"/>
          <w:bCs/>
          <w:sz w:val="24"/>
          <w:szCs w:val="24"/>
          <w:lang w:eastAsia="it-IT"/>
        </w:rPr>
        <w:t>sensi</w:t>
      </w:r>
      <w:r w:rsidRPr="0017456C">
        <w:rPr>
          <w:rFonts w:ascii="Arial" w:eastAsia="Times New Roman" w:hAnsi="Arial" w:cs="Arial"/>
          <w:bCs/>
          <w:sz w:val="24"/>
          <w:szCs w:val="24"/>
          <w:lang w:eastAsia="it-IT"/>
        </w:rPr>
        <w:t xml:space="preserve"> dell’art. 53, c</w:t>
      </w:r>
      <w:r w:rsidR="00751A31">
        <w:rPr>
          <w:rFonts w:ascii="Arial" w:eastAsia="Times New Roman" w:hAnsi="Arial" w:cs="Arial"/>
          <w:bCs/>
          <w:sz w:val="24"/>
          <w:szCs w:val="24"/>
          <w:lang w:eastAsia="it-IT"/>
        </w:rPr>
        <w:t>.</w:t>
      </w:r>
      <w:r w:rsidRPr="0017456C">
        <w:rPr>
          <w:rFonts w:ascii="Arial" w:eastAsia="Times New Roman" w:hAnsi="Arial" w:cs="Arial"/>
          <w:bCs/>
          <w:sz w:val="24"/>
          <w:szCs w:val="24"/>
          <w:lang w:eastAsia="it-IT"/>
        </w:rPr>
        <w:t xml:space="preserve"> 16</w:t>
      </w:r>
      <w:r w:rsidR="00751A31">
        <w:rPr>
          <w:rFonts w:ascii="Arial" w:eastAsia="Times New Roman" w:hAnsi="Arial" w:cs="Arial"/>
          <w:bCs/>
          <w:sz w:val="24"/>
          <w:szCs w:val="24"/>
          <w:lang w:eastAsia="it-IT"/>
        </w:rPr>
        <w:t>-</w:t>
      </w:r>
      <w:r w:rsidRPr="0017456C">
        <w:rPr>
          <w:rFonts w:ascii="Arial" w:eastAsia="Times New Roman" w:hAnsi="Arial" w:cs="Arial"/>
          <w:bCs/>
          <w:sz w:val="24"/>
          <w:szCs w:val="24"/>
          <w:lang w:eastAsia="it-IT"/>
        </w:rPr>
        <w:t xml:space="preserve">ter, </w:t>
      </w:r>
      <w:proofErr w:type="spellStart"/>
      <w:r w:rsidR="00751A31">
        <w:rPr>
          <w:rFonts w:ascii="Arial" w:eastAsia="Times New Roman" w:hAnsi="Arial" w:cs="Arial"/>
          <w:bCs/>
          <w:sz w:val="24"/>
          <w:szCs w:val="24"/>
          <w:lang w:eastAsia="it-IT"/>
        </w:rPr>
        <w:t>D.Lgs.</w:t>
      </w:r>
      <w:proofErr w:type="spellEnd"/>
      <w:r w:rsidR="00751A31">
        <w:rPr>
          <w:rFonts w:ascii="Arial" w:eastAsia="Times New Roman" w:hAnsi="Arial" w:cs="Arial"/>
          <w:bCs/>
          <w:sz w:val="24"/>
          <w:szCs w:val="24"/>
          <w:lang w:eastAsia="it-IT"/>
        </w:rPr>
        <w:t xml:space="preserve"> </w:t>
      </w:r>
      <w:r w:rsidRPr="0017456C">
        <w:rPr>
          <w:rFonts w:ascii="Arial" w:eastAsia="Times New Roman" w:hAnsi="Arial" w:cs="Arial"/>
          <w:bCs/>
          <w:sz w:val="24"/>
          <w:szCs w:val="24"/>
          <w:lang w:eastAsia="it-IT"/>
        </w:rPr>
        <w:t>n. 165</w:t>
      </w:r>
      <w:r w:rsidR="00751A31">
        <w:rPr>
          <w:rFonts w:ascii="Arial" w:eastAsia="Times New Roman" w:hAnsi="Arial" w:cs="Arial"/>
          <w:bCs/>
          <w:sz w:val="24"/>
          <w:szCs w:val="24"/>
          <w:lang w:eastAsia="it-IT"/>
        </w:rPr>
        <w:t>/</w:t>
      </w:r>
      <w:r w:rsidRPr="0017456C">
        <w:rPr>
          <w:rFonts w:ascii="Arial" w:eastAsia="Times New Roman" w:hAnsi="Arial" w:cs="Arial"/>
          <w:bCs/>
          <w:sz w:val="24"/>
          <w:szCs w:val="24"/>
          <w:lang w:eastAsia="it-IT"/>
        </w:rPr>
        <w:t xml:space="preserve">2001, non </w:t>
      </w:r>
      <w:r w:rsidR="00342080">
        <w:rPr>
          <w:rFonts w:ascii="Arial" w:eastAsia="Times New Roman" w:hAnsi="Arial" w:cs="Arial"/>
          <w:bCs/>
          <w:sz w:val="24"/>
          <w:szCs w:val="24"/>
          <w:lang w:eastAsia="it-IT"/>
        </w:rPr>
        <w:t xml:space="preserve">può </w:t>
      </w:r>
      <w:r w:rsidRPr="0017456C">
        <w:rPr>
          <w:rFonts w:ascii="Arial" w:eastAsia="Times New Roman" w:hAnsi="Arial" w:cs="Arial"/>
          <w:bCs/>
          <w:sz w:val="24"/>
          <w:szCs w:val="24"/>
          <w:lang w:eastAsia="it-IT"/>
        </w:rPr>
        <w:t>presta</w:t>
      </w:r>
      <w:r w:rsidR="00342080">
        <w:rPr>
          <w:rFonts w:ascii="Arial" w:eastAsia="Times New Roman" w:hAnsi="Arial" w:cs="Arial"/>
          <w:bCs/>
          <w:sz w:val="24"/>
          <w:szCs w:val="24"/>
          <w:lang w:eastAsia="it-IT"/>
        </w:rPr>
        <w:t>re</w:t>
      </w:r>
      <w:r w:rsidR="00F5754C" w:rsidRPr="0017456C">
        <w:rPr>
          <w:rFonts w:ascii="Arial" w:eastAsia="Times New Roman" w:hAnsi="Arial" w:cs="Arial"/>
          <w:bCs/>
          <w:sz w:val="24"/>
          <w:szCs w:val="24"/>
          <w:lang w:eastAsia="it-IT"/>
        </w:rPr>
        <w:t xml:space="preserve"> attività lavorativa, </w:t>
      </w:r>
      <w:r w:rsidRPr="0017456C">
        <w:rPr>
          <w:rFonts w:ascii="Arial" w:eastAsia="Times New Roman" w:hAnsi="Arial" w:cs="Arial"/>
          <w:bCs/>
          <w:sz w:val="24"/>
          <w:szCs w:val="24"/>
          <w:lang w:eastAsia="it-IT"/>
        </w:rPr>
        <w:t>a titolo di lavoro s</w:t>
      </w:r>
      <w:r w:rsidR="00F5754C" w:rsidRPr="0017456C">
        <w:rPr>
          <w:rFonts w:ascii="Arial" w:eastAsia="Times New Roman" w:hAnsi="Arial" w:cs="Arial"/>
          <w:bCs/>
          <w:sz w:val="24"/>
          <w:szCs w:val="24"/>
          <w:lang w:eastAsia="it-IT"/>
        </w:rPr>
        <w:t>ubordinato o di lavoro autonomo,</w:t>
      </w:r>
      <w:r w:rsidRPr="0017456C">
        <w:rPr>
          <w:rFonts w:ascii="Arial" w:eastAsia="Times New Roman" w:hAnsi="Arial" w:cs="Arial"/>
          <w:bCs/>
          <w:sz w:val="24"/>
          <w:szCs w:val="24"/>
          <w:lang w:eastAsia="it-IT"/>
        </w:rPr>
        <w:t xml:space="preserve"> per i tre anni successivi alla cessazione nei confronti dei destinatari di provvedimenti adottati o di contratti conclusi con </w:t>
      </w:r>
      <w:r w:rsidR="00342080">
        <w:rPr>
          <w:rFonts w:ascii="Arial" w:eastAsia="Times New Roman" w:hAnsi="Arial" w:cs="Arial"/>
          <w:bCs/>
          <w:sz w:val="24"/>
          <w:szCs w:val="24"/>
          <w:lang w:eastAsia="it-IT"/>
        </w:rPr>
        <w:t xml:space="preserve">il suo </w:t>
      </w:r>
      <w:r w:rsidRPr="0017456C">
        <w:rPr>
          <w:rFonts w:ascii="Arial" w:eastAsia="Times New Roman" w:hAnsi="Arial" w:cs="Arial"/>
          <w:bCs/>
          <w:sz w:val="24"/>
          <w:szCs w:val="24"/>
          <w:lang w:eastAsia="it-IT"/>
        </w:rPr>
        <w:t>apporto decisionale.</w:t>
      </w:r>
      <w:r w:rsidR="00342080">
        <w:rPr>
          <w:rFonts w:ascii="Arial" w:eastAsia="Times New Roman" w:hAnsi="Arial" w:cs="Arial"/>
          <w:bCs/>
          <w:sz w:val="24"/>
          <w:szCs w:val="24"/>
          <w:lang w:eastAsia="it-IT"/>
        </w:rPr>
        <w:t xml:space="preserve"> </w:t>
      </w:r>
      <w:r w:rsidRPr="0017456C">
        <w:rPr>
          <w:rFonts w:ascii="Arial" w:eastAsia="Times New Roman" w:hAnsi="Arial" w:cs="Arial"/>
          <w:bCs/>
          <w:sz w:val="24"/>
          <w:szCs w:val="24"/>
          <w:lang w:eastAsia="it-IT"/>
        </w:rPr>
        <w:t>In caso di mancato rispetto della presente norma</w:t>
      </w:r>
      <w:r w:rsidR="00342080">
        <w:rPr>
          <w:rFonts w:ascii="Arial" w:eastAsia="Times New Roman" w:hAnsi="Arial" w:cs="Arial"/>
          <w:bCs/>
          <w:sz w:val="24"/>
          <w:szCs w:val="24"/>
          <w:lang w:eastAsia="it-IT"/>
        </w:rPr>
        <w:t>,</w:t>
      </w:r>
      <w:r w:rsidRPr="0017456C">
        <w:rPr>
          <w:rFonts w:ascii="Arial" w:eastAsia="Times New Roman" w:hAnsi="Arial" w:cs="Arial"/>
          <w:bCs/>
          <w:sz w:val="24"/>
          <w:szCs w:val="24"/>
          <w:lang w:eastAsia="it-IT"/>
        </w:rPr>
        <w:t xml:space="preserve"> il Comune agisce in giudizio nei confronti del dipendente per ottenere il risarcimento del danno.</w:t>
      </w:r>
    </w:p>
    <w:p w14:paraId="4B85EA2E" w14:textId="77777777" w:rsidR="00E2343E" w:rsidRPr="0017456C" w:rsidRDefault="00E2343E" w:rsidP="0017456C">
      <w:pPr>
        <w:spacing w:after="0" w:line="360" w:lineRule="auto"/>
        <w:rPr>
          <w:rFonts w:ascii="Arial" w:eastAsia="Times New Roman" w:hAnsi="Arial" w:cs="Arial"/>
          <w:b/>
          <w:bCs/>
          <w:sz w:val="24"/>
          <w:szCs w:val="24"/>
          <w:lang w:eastAsia="it-IT"/>
        </w:rPr>
      </w:pPr>
    </w:p>
    <w:p w14:paraId="6B75D647"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14</w:t>
      </w:r>
      <w:r w:rsidR="00143642" w:rsidRPr="0017456C">
        <w:rPr>
          <w:rFonts w:ascii="Arial" w:eastAsia="Times New Roman" w:hAnsi="Arial" w:cs="Arial"/>
          <w:b/>
          <w:bCs/>
          <w:sz w:val="24"/>
          <w:szCs w:val="24"/>
          <w:lang w:eastAsia="it-IT"/>
        </w:rPr>
        <w:t xml:space="preserve"> - Vigilanza, monitoraggio e attività formative</w:t>
      </w:r>
    </w:p>
    <w:p w14:paraId="22AA4D64"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342080">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Ai sensi dell'art</w:t>
      </w:r>
      <w:r w:rsidR="00342080">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54, c</w:t>
      </w:r>
      <w:r w:rsidR="00342080">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6, </w:t>
      </w:r>
      <w:proofErr w:type="spellStart"/>
      <w:r w:rsidR="00342080">
        <w:rPr>
          <w:rFonts w:ascii="Arial" w:eastAsia="Times New Roman" w:hAnsi="Arial" w:cs="Arial"/>
          <w:sz w:val="24"/>
          <w:szCs w:val="24"/>
          <w:lang w:eastAsia="it-IT"/>
        </w:rPr>
        <w:t>D.Lgs.</w:t>
      </w:r>
      <w:proofErr w:type="spellEnd"/>
      <w:r w:rsidRPr="0017456C">
        <w:rPr>
          <w:rFonts w:ascii="Arial" w:eastAsia="Times New Roman" w:hAnsi="Arial" w:cs="Arial"/>
          <w:sz w:val="24"/>
          <w:szCs w:val="24"/>
          <w:lang w:eastAsia="it-IT"/>
        </w:rPr>
        <w:t xml:space="preserve"> </w:t>
      </w:r>
      <w:r w:rsidR="00E2343E" w:rsidRPr="0017456C">
        <w:rPr>
          <w:rFonts w:ascii="Arial" w:eastAsia="Times New Roman" w:hAnsi="Arial" w:cs="Arial"/>
          <w:sz w:val="24"/>
          <w:szCs w:val="24"/>
          <w:lang w:eastAsia="it-IT"/>
        </w:rPr>
        <w:t xml:space="preserve">30 marzo 2001, n. 165, vigilano </w:t>
      </w:r>
      <w:r w:rsidRPr="0017456C">
        <w:rPr>
          <w:rFonts w:ascii="Arial" w:eastAsia="Times New Roman" w:hAnsi="Arial" w:cs="Arial"/>
          <w:sz w:val="24"/>
          <w:szCs w:val="24"/>
          <w:lang w:eastAsia="it-IT"/>
        </w:rPr>
        <w:t>sull'applicazione del presente Codice</w:t>
      </w:r>
      <w:r w:rsidR="00342080">
        <w:rPr>
          <w:rFonts w:ascii="Arial" w:eastAsia="Times New Roman" w:hAnsi="Arial" w:cs="Arial"/>
          <w:sz w:val="24"/>
          <w:szCs w:val="24"/>
          <w:lang w:eastAsia="it-IT"/>
        </w:rPr>
        <w:t>:</w:t>
      </w:r>
      <w:r w:rsidR="00E2343E"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 xml:space="preserve">i </w:t>
      </w:r>
      <w:r w:rsidR="00585831">
        <w:rPr>
          <w:rFonts w:ascii="Arial" w:eastAsia="Times New Roman" w:hAnsi="Arial" w:cs="Arial"/>
          <w:sz w:val="24"/>
          <w:szCs w:val="24"/>
          <w:lang w:eastAsia="it-IT"/>
        </w:rPr>
        <w:t>Responsabile di Area</w:t>
      </w:r>
      <w:r w:rsidRPr="0017456C">
        <w:rPr>
          <w:rFonts w:ascii="Arial" w:eastAsia="Times New Roman" w:hAnsi="Arial" w:cs="Arial"/>
          <w:sz w:val="24"/>
          <w:szCs w:val="24"/>
          <w:lang w:eastAsia="it-IT"/>
        </w:rPr>
        <w:t>, le strutture di controllo interno</w:t>
      </w:r>
      <w:r w:rsidR="00F5754C" w:rsidRPr="0017456C">
        <w:rPr>
          <w:rFonts w:ascii="Arial" w:eastAsia="Times New Roman" w:hAnsi="Arial" w:cs="Arial"/>
          <w:sz w:val="24"/>
          <w:szCs w:val="24"/>
          <w:lang w:eastAsia="it-IT"/>
        </w:rPr>
        <w:t>, l’Organismo Indipendente di valutazione</w:t>
      </w:r>
      <w:r w:rsidR="00BA2D08" w:rsidRPr="0017456C">
        <w:rPr>
          <w:rFonts w:ascii="Arial" w:eastAsia="Times New Roman" w:hAnsi="Arial" w:cs="Arial"/>
          <w:sz w:val="24"/>
          <w:szCs w:val="24"/>
          <w:lang w:eastAsia="it-IT"/>
        </w:rPr>
        <w:t>/il Nucleo di valutazione</w:t>
      </w:r>
      <w:r w:rsidRPr="0017456C">
        <w:rPr>
          <w:rFonts w:ascii="Arial" w:eastAsia="Times New Roman" w:hAnsi="Arial" w:cs="Arial"/>
          <w:sz w:val="24"/>
          <w:szCs w:val="24"/>
          <w:lang w:eastAsia="it-IT"/>
        </w:rPr>
        <w:t xml:space="preserve"> e </w:t>
      </w:r>
      <w:r w:rsidR="00F5754C" w:rsidRPr="0017456C">
        <w:rPr>
          <w:rFonts w:ascii="Arial" w:eastAsia="Times New Roman" w:hAnsi="Arial" w:cs="Arial"/>
          <w:sz w:val="24"/>
          <w:szCs w:val="24"/>
          <w:lang w:eastAsia="it-IT"/>
        </w:rPr>
        <w:t>l’Ufficio Procedimenti Disciplinari</w:t>
      </w:r>
      <w:r w:rsidRPr="0017456C">
        <w:rPr>
          <w:rFonts w:ascii="Arial" w:eastAsia="Times New Roman" w:hAnsi="Arial" w:cs="Arial"/>
          <w:sz w:val="24"/>
          <w:szCs w:val="24"/>
          <w:lang w:eastAsia="it-IT"/>
        </w:rPr>
        <w:t>.</w:t>
      </w:r>
    </w:p>
    <w:p w14:paraId="7A67C8DF" w14:textId="77777777" w:rsidR="00342080" w:rsidRDefault="00342080" w:rsidP="0017456C">
      <w:pPr>
        <w:spacing w:after="0" w:line="360" w:lineRule="auto"/>
        <w:jc w:val="both"/>
        <w:rPr>
          <w:rFonts w:ascii="Arial" w:eastAsia="Times New Roman" w:hAnsi="Arial" w:cs="Arial"/>
          <w:sz w:val="24"/>
          <w:szCs w:val="24"/>
          <w:lang w:eastAsia="it-IT"/>
        </w:rPr>
      </w:pPr>
    </w:p>
    <w:p w14:paraId="7A920127" w14:textId="77777777" w:rsidR="003364B8" w:rsidRDefault="00F5754C" w:rsidP="0017456C">
      <w:pPr>
        <w:spacing w:after="0" w:line="360" w:lineRule="auto"/>
        <w:jc w:val="both"/>
        <w:rPr>
          <w:rFonts w:ascii="Arial" w:eastAsia="Times New Roman" w:hAnsi="Arial" w:cs="Arial"/>
          <w:sz w:val="24"/>
          <w:szCs w:val="24"/>
          <w:lang w:eastAsia="it-IT"/>
        </w:rPr>
      </w:pPr>
      <w:r w:rsidRPr="00342080">
        <w:rPr>
          <w:rFonts w:ascii="Arial" w:eastAsia="Times New Roman" w:hAnsi="Arial" w:cs="Arial"/>
          <w:b/>
          <w:sz w:val="24"/>
          <w:szCs w:val="24"/>
          <w:lang w:eastAsia="it-IT"/>
        </w:rPr>
        <w:t>2</w:t>
      </w:r>
      <w:r w:rsidR="00143642" w:rsidRPr="00342080">
        <w:rPr>
          <w:rFonts w:ascii="Arial" w:eastAsia="Times New Roman" w:hAnsi="Arial" w:cs="Arial"/>
          <w:b/>
          <w:sz w:val="24"/>
          <w:szCs w:val="24"/>
          <w:lang w:eastAsia="it-IT"/>
        </w:rPr>
        <w:t>.</w:t>
      </w:r>
      <w:r w:rsidR="00143642" w:rsidRPr="0017456C">
        <w:rPr>
          <w:rFonts w:ascii="Arial" w:eastAsia="Times New Roman" w:hAnsi="Arial" w:cs="Arial"/>
          <w:sz w:val="24"/>
          <w:szCs w:val="24"/>
          <w:lang w:eastAsia="it-IT"/>
        </w:rPr>
        <w:t xml:space="preserve"> Le attività svolte ai se</w:t>
      </w:r>
      <w:r w:rsidRPr="0017456C">
        <w:rPr>
          <w:rFonts w:ascii="Arial" w:eastAsia="Times New Roman" w:hAnsi="Arial" w:cs="Arial"/>
          <w:sz w:val="24"/>
          <w:szCs w:val="24"/>
          <w:lang w:eastAsia="it-IT"/>
        </w:rPr>
        <w:t>nsi del presente articolo dall'U</w:t>
      </w:r>
      <w:r w:rsidR="00143642" w:rsidRPr="0017456C">
        <w:rPr>
          <w:rFonts w:ascii="Arial" w:eastAsia="Times New Roman" w:hAnsi="Arial" w:cs="Arial"/>
          <w:sz w:val="24"/>
          <w:szCs w:val="24"/>
          <w:lang w:eastAsia="it-IT"/>
        </w:rPr>
        <w:t>ffic</w:t>
      </w:r>
      <w:r w:rsidRPr="0017456C">
        <w:rPr>
          <w:rFonts w:ascii="Arial" w:eastAsia="Times New Roman" w:hAnsi="Arial" w:cs="Arial"/>
          <w:sz w:val="24"/>
          <w:szCs w:val="24"/>
          <w:lang w:eastAsia="it-IT"/>
        </w:rPr>
        <w:t>io Procedimenti D</w:t>
      </w:r>
      <w:r w:rsidR="00E2343E" w:rsidRPr="0017456C">
        <w:rPr>
          <w:rFonts w:ascii="Arial" w:eastAsia="Times New Roman" w:hAnsi="Arial" w:cs="Arial"/>
          <w:sz w:val="24"/>
          <w:szCs w:val="24"/>
          <w:lang w:eastAsia="it-IT"/>
        </w:rPr>
        <w:t xml:space="preserve">isciplinari si conformano alle </w:t>
      </w:r>
      <w:r w:rsidR="00143642" w:rsidRPr="0017456C">
        <w:rPr>
          <w:rFonts w:ascii="Arial" w:eastAsia="Times New Roman" w:hAnsi="Arial" w:cs="Arial"/>
          <w:sz w:val="24"/>
          <w:szCs w:val="24"/>
          <w:lang w:eastAsia="it-IT"/>
        </w:rPr>
        <w:t>ev</w:t>
      </w:r>
      <w:r w:rsidRPr="0017456C">
        <w:rPr>
          <w:rFonts w:ascii="Arial" w:eastAsia="Times New Roman" w:hAnsi="Arial" w:cs="Arial"/>
          <w:sz w:val="24"/>
          <w:szCs w:val="24"/>
          <w:lang w:eastAsia="it-IT"/>
        </w:rPr>
        <w:t xml:space="preserve">entuali previsioni contenute nel Piano </w:t>
      </w:r>
      <w:r w:rsidR="00143642" w:rsidRPr="0017456C">
        <w:rPr>
          <w:rFonts w:ascii="Arial" w:eastAsia="Times New Roman" w:hAnsi="Arial" w:cs="Arial"/>
          <w:sz w:val="24"/>
          <w:szCs w:val="24"/>
          <w:lang w:eastAsia="it-IT"/>
        </w:rPr>
        <w:t>di prevenzione della corruzione ad</w:t>
      </w:r>
      <w:r w:rsidRPr="0017456C">
        <w:rPr>
          <w:rFonts w:ascii="Arial" w:eastAsia="Times New Roman" w:hAnsi="Arial" w:cs="Arial"/>
          <w:sz w:val="24"/>
          <w:szCs w:val="24"/>
          <w:lang w:eastAsia="it-IT"/>
        </w:rPr>
        <w:t>ottato</w:t>
      </w:r>
      <w:r w:rsidR="00E2343E" w:rsidRPr="0017456C">
        <w:rPr>
          <w:rFonts w:ascii="Arial" w:eastAsia="Times New Roman" w:hAnsi="Arial" w:cs="Arial"/>
          <w:sz w:val="24"/>
          <w:szCs w:val="24"/>
          <w:lang w:eastAsia="it-IT"/>
        </w:rPr>
        <w:t xml:space="preserve"> ai </w:t>
      </w:r>
      <w:r w:rsidR="00143642" w:rsidRPr="0017456C">
        <w:rPr>
          <w:rFonts w:ascii="Arial" w:eastAsia="Times New Roman" w:hAnsi="Arial" w:cs="Arial"/>
          <w:sz w:val="24"/>
          <w:szCs w:val="24"/>
          <w:lang w:eastAsia="it-IT"/>
        </w:rPr>
        <w:t>sensi dell'art</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1, c</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2, </w:t>
      </w:r>
      <w:r w:rsidR="00342080">
        <w:rPr>
          <w:rFonts w:ascii="Arial" w:eastAsia="Times New Roman" w:hAnsi="Arial" w:cs="Arial"/>
          <w:sz w:val="24"/>
          <w:szCs w:val="24"/>
          <w:lang w:eastAsia="it-IT"/>
        </w:rPr>
        <w:t>L.</w:t>
      </w:r>
      <w:r w:rsidRPr="0017456C">
        <w:rPr>
          <w:rFonts w:ascii="Arial" w:eastAsia="Times New Roman" w:hAnsi="Arial" w:cs="Arial"/>
          <w:sz w:val="24"/>
          <w:szCs w:val="24"/>
          <w:lang w:eastAsia="it-IT"/>
        </w:rPr>
        <w:t xml:space="preserve"> 6 novembre 2012, n. 190. L'U</w:t>
      </w:r>
      <w:r w:rsidR="00143642" w:rsidRPr="0017456C">
        <w:rPr>
          <w:rFonts w:ascii="Arial" w:eastAsia="Times New Roman" w:hAnsi="Arial" w:cs="Arial"/>
          <w:sz w:val="24"/>
          <w:szCs w:val="24"/>
          <w:lang w:eastAsia="it-IT"/>
        </w:rPr>
        <w:t>ff</w:t>
      </w:r>
      <w:r w:rsidRPr="0017456C">
        <w:rPr>
          <w:rFonts w:ascii="Arial" w:eastAsia="Times New Roman" w:hAnsi="Arial" w:cs="Arial"/>
          <w:sz w:val="24"/>
          <w:szCs w:val="24"/>
          <w:lang w:eastAsia="it-IT"/>
        </w:rPr>
        <w:t>icio P</w:t>
      </w:r>
      <w:r w:rsidR="00E2343E" w:rsidRPr="0017456C">
        <w:rPr>
          <w:rFonts w:ascii="Arial" w:eastAsia="Times New Roman" w:hAnsi="Arial" w:cs="Arial"/>
          <w:sz w:val="24"/>
          <w:szCs w:val="24"/>
          <w:lang w:eastAsia="it-IT"/>
        </w:rPr>
        <w:t xml:space="preserve">rocedimenti </w:t>
      </w:r>
      <w:r w:rsidRPr="0017456C">
        <w:rPr>
          <w:rFonts w:ascii="Arial" w:eastAsia="Times New Roman" w:hAnsi="Arial" w:cs="Arial"/>
          <w:sz w:val="24"/>
          <w:szCs w:val="24"/>
          <w:lang w:eastAsia="it-IT"/>
        </w:rPr>
        <w:t>D</w:t>
      </w:r>
      <w:r w:rsidR="00E2343E" w:rsidRPr="0017456C">
        <w:rPr>
          <w:rFonts w:ascii="Arial" w:eastAsia="Times New Roman" w:hAnsi="Arial" w:cs="Arial"/>
          <w:sz w:val="24"/>
          <w:szCs w:val="24"/>
          <w:lang w:eastAsia="it-IT"/>
        </w:rPr>
        <w:t xml:space="preserve">isciplinari, </w:t>
      </w:r>
      <w:r w:rsidR="00143642" w:rsidRPr="0017456C">
        <w:rPr>
          <w:rFonts w:ascii="Arial" w:eastAsia="Times New Roman" w:hAnsi="Arial" w:cs="Arial"/>
          <w:sz w:val="24"/>
          <w:szCs w:val="24"/>
          <w:lang w:eastAsia="it-IT"/>
        </w:rPr>
        <w:t>oltre alle funzioni disciplinari di cui all'art</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55-bis e seguenti</w:t>
      </w:r>
      <w:r w:rsidR="00342080">
        <w:rPr>
          <w:rFonts w:ascii="Arial" w:eastAsia="Times New Roman" w:hAnsi="Arial" w:cs="Arial"/>
          <w:sz w:val="24"/>
          <w:szCs w:val="24"/>
          <w:lang w:eastAsia="it-IT"/>
        </w:rPr>
        <w:t xml:space="preserve">, </w:t>
      </w:r>
      <w:proofErr w:type="spellStart"/>
      <w:r w:rsidR="00342080">
        <w:rPr>
          <w:rFonts w:ascii="Arial" w:eastAsia="Times New Roman" w:hAnsi="Arial" w:cs="Arial"/>
          <w:sz w:val="24"/>
          <w:szCs w:val="24"/>
          <w:lang w:eastAsia="it-IT"/>
        </w:rPr>
        <w:t>D.Lgs.</w:t>
      </w:r>
      <w:proofErr w:type="spellEnd"/>
      <w:r w:rsidR="00342080">
        <w:rPr>
          <w:rFonts w:ascii="Arial" w:eastAsia="Times New Roman" w:hAnsi="Arial" w:cs="Arial"/>
          <w:sz w:val="24"/>
          <w:szCs w:val="24"/>
          <w:lang w:eastAsia="it-IT"/>
        </w:rPr>
        <w:t xml:space="preserve"> </w:t>
      </w:r>
      <w:r w:rsidR="00E2343E" w:rsidRPr="0017456C">
        <w:rPr>
          <w:rFonts w:ascii="Arial" w:eastAsia="Times New Roman" w:hAnsi="Arial" w:cs="Arial"/>
          <w:sz w:val="24"/>
          <w:szCs w:val="24"/>
          <w:lang w:eastAsia="it-IT"/>
        </w:rPr>
        <w:t>n. 165</w:t>
      </w:r>
      <w:r w:rsidR="00342080">
        <w:rPr>
          <w:rFonts w:ascii="Arial" w:eastAsia="Times New Roman" w:hAnsi="Arial" w:cs="Arial"/>
          <w:sz w:val="24"/>
          <w:szCs w:val="24"/>
          <w:lang w:eastAsia="it-IT"/>
        </w:rPr>
        <w:t>/</w:t>
      </w:r>
      <w:r w:rsidR="00E2343E" w:rsidRPr="0017456C">
        <w:rPr>
          <w:rFonts w:ascii="Arial" w:eastAsia="Times New Roman" w:hAnsi="Arial" w:cs="Arial"/>
          <w:sz w:val="24"/>
          <w:szCs w:val="24"/>
          <w:lang w:eastAsia="it-IT"/>
        </w:rPr>
        <w:t xml:space="preserve">2001, </w:t>
      </w:r>
      <w:r w:rsidR="00143642" w:rsidRPr="0017456C">
        <w:rPr>
          <w:rFonts w:ascii="Arial" w:eastAsia="Times New Roman" w:hAnsi="Arial" w:cs="Arial"/>
          <w:sz w:val="24"/>
          <w:szCs w:val="24"/>
          <w:lang w:eastAsia="it-IT"/>
        </w:rPr>
        <w:t>cura l'aggiornamento del codice di comportamento</w:t>
      </w:r>
      <w:r w:rsidR="00E2343E" w:rsidRPr="0017456C">
        <w:rPr>
          <w:rFonts w:ascii="Arial" w:eastAsia="Times New Roman" w:hAnsi="Arial" w:cs="Arial"/>
          <w:sz w:val="24"/>
          <w:szCs w:val="24"/>
          <w:lang w:eastAsia="it-IT"/>
        </w:rPr>
        <w:t xml:space="preserve">, l'esame delle segnalazioni di </w:t>
      </w:r>
      <w:r w:rsidR="00143642" w:rsidRPr="0017456C">
        <w:rPr>
          <w:rFonts w:ascii="Arial" w:eastAsia="Times New Roman" w:hAnsi="Arial" w:cs="Arial"/>
          <w:sz w:val="24"/>
          <w:szCs w:val="24"/>
          <w:lang w:eastAsia="it-IT"/>
        </w:rPr>
        <w:t>violazione dei codici di comportamento, la raccolta delle condotte illecite accertate e sanzionate,</w:t>
      </w:r>
      <w:r w:rsidR="00E2343E"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assicurando le garanzie di cui all'art</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54-bis</w:t>
      </w:r>
      <w:r w:rsidR="00342080">
        <w:rPr>
          <w:rFonts w:ascii="Arial" w:eastAsia="Times New Roman" w:hAnsi="Arial" w:cs="Arial"/>
          <w:sz w:val="24"/>
          <w:szCs w:val="24"/>
          <w:lang w:eastAsia="it-IT"/>
        </w:rPr>
        <w:t xml:space="preserve">, </w:t>
      </w:r>
      <w:proofErr w:type="spellStart"/>
      <w:r w:rsidR="00342080">
        <w:rPr>
          <w:rFonts w:ascii="Arial" w:eastAsia="Times New Roman" w:hAnsi="Arial" w:cs="Arial"/>
          <w:sz w:val="24"/>
          <w:szCs w:val="24"/>
          <w:lang w:eastAsia="it-IT"/>
        </w:rPr>
        <w:t>D.Lgs.</w:t>
      </w:r>
      <w:proofErr w:type="spellEnd"/>
      <w:r w:rsidR="00143642" w:rsidRPr="0017456C">
        <w:rPr>
          <w:rFonts w:ascii="Arial" w:eastAsia="Times New Roman" w:hAnsi="Arial" w:cs="Arial"/>
          <w:sz w:val="24"/>
          <w:szCs w:val="24"/>
          <w:lang w:eastAsia="it-IT"/>
        </w:rPr>
        <w:t xml:space="preserve"> n</w:t>
      </w:r>
      <w:r w:rsidR="00E2343E" w:rsidRPr="0017456C">
        <w:rPr>
          <w:rFonts w:ascii="Arial" w:eastAsia="Times New Roman" w:hAnsi="Arial" w:cs="Arial"/>
          <w:sz w:val="24"/>
          <w:szCs w:val="24"/>
          <w:lang w:eastAsia="it-IT"/>
        </w:rPr>
        <w:t>. 165</w:t>
      </w:r>
      <w:r w:rsidR="00342080">
        <w:rPr>
          <w:rFonts w:ascii="Arial" w:eastAsia="Times New Roman" w:hAnsi="Arial" w:cs="Arial"/>
          <w:sz w:val="24"/>
          <w:szCs w:val="24"/>
          <w:lang w:eastAsia="it-IT"/>
        </w:rPr>
        <w:t>/</w:t>
      </w:r>
      <w:r w:rsidR="00E2343E" w:rsidRPr="0017456C">
        <w:rPr>
          <w:rFonts w:ascii="Arial" w:eastAsia="Times New Roman" w:hAnsi="Arial" w:cs="Arial"/>
          <w:sz w:val="24"/>
          <w:szCs w:val="24"/>
          <w:lang w:eastAsia="it-IT"/>
        </w:rPr>
        <w:t xml:space="preserve">2001. </w:t>
      </w:r>
    </w:p>
    <w:p w14:paraId="4E4335F8" w14:textId="77777777" w:rsidR="00342080" w:rsidRDefault="00342080" w:rsidP="0017456C">
      <w:pPr>
        <w:spacing w:after="0" w:line="360" w:lineRule="auto"/>
        <w:jc w:val="both"/>
        <w:rPr>
          <w:rFonts w:ascii="Arial" w:eastAsia="Times New Roman" w:hAnsi="Arial" w:cs="Arial"/>
          <w:sz w:val="24"/>
          <w:szCs w:val="24"/>
          <w:lang w:eastAsia="it-IT"/>
        </w:rPr>
      </w:pPr>
    </w:p>
    <w:p w14:paraId="037A4E3A" w14:textId="77777777" w:rsidR="00143642" w:rsidRPr="0017456C" w:rsidRDefault="00F5754C" w:rsidP="0017456C">
      <w:pPr>
        <w:spacing w:after="0" w:line="360" w:lineRule="auto"/>
        <w:jc w:val="both"/>
        <w:rPr>
          <w:rFonts w:ascii="Arial" w:eastAsia="Times New Roman" w:hAnsi="Arial" w:cs="Arial"/>
          <w:sz w:val="24"/>
          <w:szCs w:val="24"/>
          <w:lang w:eastAsia="it-IT"/>
        </w:rPr>
      </w:pPr>
      <w:r w:rsidRPr="00342080">
        <w:rPr>
          <w:rFonts w:ascii="Arial" w:eastAsia="Times New Roman" w:hAnsi="Arial" w:cs="Arial"/>
          <w:b/>
          <w:sz w:val="24"/>
          <w:szCs w:val="24"/>
          <w:lang w:eastAsia="it-IT"/>
        </w:rPr>
        <w:t>3.</w:t>
      </w:r>
      <w:r w:rsidRPr="0017456C">
        <w:rPr>
          <w:rFonts w:ascii="Arial" w:eastAsia="Times New Roman" w:hAnsi="Arial" w:cs="Arial"/>
          <w:sz w:val="24"/>
          <w:szCs w:val="24"/>
          <w:lang w:eastAsia="it-IT"/>
        </w:rPr>
        <w:t xml:space="preserve"> </w:t>
      </w:r>
      <w:r w:rsidR="00E2343E" w:rsidRPr="0017456C">
        <w:rPr>
          <w:rFonts w:ascii="Arial" w:eastAsia="Times New Roman" w:hAnsi="Arial" w:cs="Arial"/>
          <w:sz w:val="24"/>
          <w:szCs w:val="24"/>
          <w:lang w:eastAsia="it-IT"/>
        </w:rPr>
        <w:t xml:space="preserve">Il responsabile </w:t>
      </w:r>
      <w:r w:rsidR="00342080">
        <w:rPr>
          <w:rFonts w:ascii="Arial" w:eastAsia="Times New Roman" w:hAnsi="Arial" w:cs="Arial"/>
          <w:sz w:val="24"/>
          <w:szCs w:val="24"/>
          <w:lang w:eastAsia="it-IT"/>
        </w:rPr>
        <w:t xml:space="preserve">per </w:t>
      </w:r>
      <w:r w:rsidR="00143642" w:rsidRPr="0017456C">
        <w:rPr>
          <w:rFonts w:ascii="Arial" w:eastAsia="Times New Roman" w:hAnsi="Arial" w:cs="Arial"/>
          <w:sz w:val="24"/>
          <w:szCs w:val="24"/>
          <w:lang w:eastAsia="it-IT"/>
        </w:rPr>
        <w:t>la prevenzione della corruzione cura la diffusione della conosce</w:t>
      </w:r>
      <w:r w:rsidR="00E2343E" w:rsidRPr="0017456C">
        <w:rPr>
          <w:rFonts w:ascii="Arial" w:eastAsia="Times New Roman" w:hAnsi="Arial" w:cs="Arial"/>
          <w:sz w:val="24"/>
          <w:szCs w:val="24"/>
          <w:lang w:eastAsia="it-IT"/>
        </w:rPr>
        <w:t>nza de</w:t>
      </w:r>
      <w:r w:rsidR="00342080">
        <w:rPr>
          <w:rFonts w:ascii="Arial" w:eastAsia="Times New Roman" w:hAnsi="Arial" w:cs="Arial"/>
          <w:sz w:val="24"/>
          <w:szCs w:val="24"/>
          <w:lang w:eastAsia="it-IT"/>
        </w:rPr>
        <w:t>l</w:t>
      </w:r>
      <w:r w:rsidR="00E2343E" w:rsidRPr="0017456C">
        <w:rPr>
          <w:rFonts w:ascii="Arial" w:eastAsia="Times New Roman" w:hAnsi="Arial" w:cs="Arial"/>
          <w:sz w:val="24"/>
          <w:szCs w:val="24"/>
          <w:lang w:eastAsia="it-IT"/>
        </w:rPr>
        <w:t xml:space="preserve"> </w:t>
      </w:r>
      <w:r w:rsidR="00342080">
        <w:rPr>
          <w:rFonts w:ascii="Arial" w:eastAsia="Times New Roman" w:hAnsi="Arial" w:cs="Arial"/>
          <w:sz w:val="24"/>
          <w:szCs w:val="24"/>
          <w:lang w:eastAsia="it-IT"/>
        </w:rPr>
        <w:t>C</w:t>
      </w:r>
      <w:r w:rsidR="00E2343E" w:rsidRPr="0017456C">
        <w:rPr>
          <w:rFonts w:ascii="Arial" w:eastAsia="Times New Roman" w:hAnsi="Arial" w:cs="Arial"/>
          <w:sz w:val="24"/>
          <w:szCs w:val="24"/>
          <w:lang w:eastAsia="it-IT"/>
        </w:rPr>
        <w:t>odic</w:t>
      </w:r>
      <w:r w:rsidR="00342080">
        <w:rPr>
          <w:rFonts w:ascii="Arial" w:eastAsia="Times New Roman" w:hAnsi="Arial" w:cs="Arial"/>
          <w:sz w:val="24"/>
          <w:szCs w:val="24"/>
          <w:lang w:eastAsia="it-IT"/>
        </w:rPr>
        <w:t>e</w:t>
      </w:r>
      <w:r w:rsidR="00E2343E" w:rsidRPr="0017456C">
        <w:rPr>
          <w:rFonts w:ascii="Arial" w:eastAsia="Times New Roman" w:hAnsi="Arial" w:cs="Arial"/>
          <w:sz w:val="24"/>
          <w:szCs w:val="24"/>
          <w:lang w:eastAsia="it-IT"/>
        </w:rPr>
        <w:t xml:space="preserve"> di comportamento </w:t>
      </w:r>
      <w:r w:rsidR="00143642" w:rsidRPr="0017456C">
        <w:rPr>
          <w:rFonts w:ascii="Arial" w:eastAsia="Times New Roman" w:hAnsi="Arial" w:cs="Arial"/>
          <w:sz w:val="24"/>
          <w:szCs w:val="24"/>
          <w:lang w:eastAsia="it-IT"/>
        </w:rPr>
        <w:t xml:space="preserve">nell'amministrazione, il monitoraggio annuale sulla </w:t>
      </w:r>
      <w:r w:rsidR="00342080">
        <w:rPr>
          <w:rFonts w:ascii="Arial" w:eastAsia="Times New Roman" w:hAnsi="Arial" w:cs="Arial"/>
          <w:sz w:val="24"/>
          <w:szCs w:val="24"/>
          <w:lang w:eastAsia="it-IT"/>
        </w:rPr>
        <w:t>sua</w:t>
      </w:r>
      <w:r w:rsidR="00143642" w:rsidRPr="0017456C">
        <w:rPr>
          <w:rFonts w:ascii="Arial" w:eastAsia="Times New Roman" w:hAnsi="Arial" w:cs="Arial"/>
          <w:sz w:val="24"/>
          <w:szCs w:val="24"/>
          <w:lang w:eastAsia="it-IT"/>
        </w:rPr>
        <w:t xml:space="preserve"> attuazione, ai sensi</w:t>
      </w:r>
      <w:r w:rsidR="00E2343E" w:rsidRPr="0017456C">
        <w:rPr>
          <w:rFonts w:ascii="Arial" w:eastAsia="Times New Roman" w:hAnsi="Arial" w:cs="Arial"/>
          <w:sz w:val="24"/>
          <w:szCs w:val="24"/>
          <w:lang w:eastAsia="it-IT"/>
        </w:rPr>
        <w:t xml:space="preserve"> dell'art</w:t>
      </w:r>
      <w:r w:rsidR="00342080">
        <w:rPr>
          <w:rFonts w:ascii="Arial" w:eastAsia="Times New Roman" w:hAnsi="Arial" w:cs="Arial"/>
          <w:sz w:val="24"/>
          <w:szCs w:val="24"/>
          <w:lang w:eastAsia="it-IT"/>
        </w:rPr>
        <w:t>.</w:t>
      </w:r>
      <w:r w:rsidR="00E2343E" w:rsidRPr="0017456C">
        <w:rPr>
          <w:rFonts w:ascii="Arial" w:eastAsia="Times New Roman" w:hAnsi="Arial" w:cs="Arial"/>
          <w:sz w:val="24"/>
          <w:szCs w:val="24"/>
          <w:lang w:eastAsia="it-IT"/>
        </w:rPr>
        <w:t xml:space="preserve"> 54, c</w:t>
      </w:r>
      <w:r w:rsidR="00342080">
        <w:rPr>
          <w:rFonts w:ascii="Arial" w:eastAsia="Times New Roman" w:hAnsi="Arial" w:cs="Arial"/>
          <w:sz w:val="24"/>
          <w:szCs w:val="24"/>
          <w:lang w:eastAsia="it-IT"/>
        </w:rPr>
        <w:t>.</w:t>
      </w:r>
      <w:r w:rsidR="00E2343E" w:rsidRPr="0017456C">
        <w:rPr>
          <w:rFonts w:ascii="Arial" w:eastAsia="Times New Roman" w:hAnsi="Arial" w:cs="Arial"/>
          <w:sz w:val="24"/>
          <w:szCs w:val="24"/>
          <w:lang w:eastAsia="it-IT"/>
        </w:rPr>
        <w:t xml:space="preserve"> 7, </w:t>
      </w:r>
      <w:proofErr w:type="spellStart"/>
      <w:r w:rsidR="00342080">
        <w:rPr>
          <w:rFonts w:ascii="Arial" w:eastAsia="Times New Roman" w:hAnsi="Arial" w:cs="Arial"/>
          <w:sz w:val="24"/>
          <w:szCs w:val="24"/>
          <w:lang w:eastAsia="it-IT"/>
        </w:rPr>
        <w:t>D.Lgs.</w:t>
      </w:r>
      <w:proofErr w:type="spellEnd"/>
      <w:r w:rsidR="00143642" w:rsidRPr="0017456C">
        <w:rPr>
          <w:rFonts w:ascii="Arial" w:eastAsia="Times New Roman" w:hAnsi="Arial" w:cs="Arial"/>
          <w:sz w:val="24"/>
          <w:szCs w:val="24"/>
          <w:lang w:eastAsia="it-IT"/>
        </w:rPr>
        <w:t xml:space="preserve"> n. 165</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2001, </w:t>
      </w:r>
      <w:r w:rsidR="00E2343E" w:rsidRPr="0017456C">
        <w:rPr>
          <w:rFonts w:ascii="Arial" w:eastAsia="Times New Roman" w:hAnsi="Arial" w:cs="Arial"/>
          <w:sz w:val="24"/>
          <w:szCs w:val="24"/>
          <w:lang w:eastAsia="it-IT"/>
        </w:rPr>
        <w:t xml:space="preserve">attraverso la predisposizione di una relazione entro il 31 gennaio dell’anno successivo da </w:t>
      </w:r>
      <w:r w:rsidR="00143642" w:rsidRPr="0017456C">
        <w:rPr>
          <w:rFonts w:ascii="Arial" w:eastAsia="Times New Roman" w:hAnsi="Arial" w:cs="Arial"/>
          <w:sz w:val="24"/>
          <w:szCs w:val="24"/>
          <w:lang w:eastAsia="it-IT"/>
        </w:rPr>
        <w:t>pubblica</w:t>
      </w:r>
      <w:r w:rsidR="00E2343E" w:rsidRPr="0017456C">
        <w:rPr>
          <w:rFonts w:ascii="Arial" w:eastAsia="Times New Roman" w:hAnsi="Arial" w:cs="Arial"/>
          <w:sz w:val="24"/>
          <w:szCs w:val="24"/>
          <w:lang w:eastAsia="it-IT"/>
        </w:rPr>
        <w:t>r</w:t>
      </w:r>
      <w:r w:rsidR="00342080">
        <w:rPr>
          <w:rFonts w:ascii="Arial" w:eastAsia="Times New Roman" w:hAnsi="Arial" w:cs="Arial"/>
          <w:sz w:val="24"/>
          <w:szCs w:val="24"/>
          <w:lang w:eastAsia="it-IT"/>
        </w:rPr>
        <w:t>e</w:t>
      </w:r>
      <w:r w:rsidR="00E2343E" w:rsidRPr="0017456C">
        <w:rPr>
          <w:rFonts w:ascii="Arial" w:eastAsia="Times New Roman" w:hAnsi="Arial" w:cs="Arial"/>
          <w:sz w:val="24"/>
          <w:szCs w:val="24"/>
          <w:lang w:eastAsia="it-IT"/>
        </w:rPr>
        <w:t xml:space="preserve"> </w:t>
      </w:r>
      <w:r w:rsidR="00143642" w:rsidRPr="0017456C">
        <w:rPr>
          <w:rFonts w:ascii="Arial" w:eastAsia="Times New Roman" w:hAnsi="Arial" w:cs="Arial"/>
          <w:sz w:val="24"/>
          <w:szCs w:val="24"/>
          <w:lang w:eastAsia="it-IT"/>
        </w:rPr>
        <w:t>sul sito isti</w:t>
      </w:r>
      <w:r w:rsidR="00E2343E" w:rsidRPr="0017456C">
        <w:rPr>
          <w:rFonts w:ascii="Arial" w:eastAsia="Times New Roman" w:hAnsi="Arial" w:cs="Arial"/>
          <w:sz w:val="24"/>
          <w:szCs w:val="24"/>
          <w:lang w:eastAsia="it-IT"/>
        </w:rPr>
        <w:t xml:space="preserve">tuzionale e da comunicare </w:t>
      </w:r>
      <w:r w:rsidR="00143642" w:rsidRPr="0017456C">
        <w:rPr>
          <w:rFonts w:ascii="Arial" w:eastAsia="Times New Roman" w:hAnsi="Arial" w:cs="Arial"/>
          <w:sz w:val="24"/>
          <w:szCs w:val="24"/>
          <w:lang w:eastAsia="it-IT"/>
        </w:rPr>
        <w:t>all'Autorità nazionale anticorruzione, di cui all'art</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1, c</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2, </w:t>
      </w:r>
      <w:r w:rsidR="00342080">
        <w:rPr>
          <w:rFonts w:ascii="Arial" w:eastAsia="Times New Roman" w:hAnsi="Arial" w:cs="Arial"/>
          <w:sz w:val="24"/>
          <w:szCs w:val="24"/>
          <w:lang w:eastAsia="it-IT"/>
        </w:rPr>
        <w:t>L.</w:t>
      </w:r>
      <w:r w:rsidR="00143642" w:rsidRPr="0017456C">
        <w:rPr>
          <w:rFonts w:ascii="Arial" w:eastAsia="Times New Roman" w:hAnsi="Arial" w:cs="Arial"/>
          <w:sz w:val="24"/>
          <w:szCs w:val="24"/>
          <w:lang w:eastAsia="it-IT"/>
        </w:rPr>
        <w:t xml:space="preserve"> 6 novembre 20</w:t>
      </w:r>
      <w:r w:rsidR="00E2343E" w:rsidRPr="0017456C">
        <w:rPr>
          <w:rFonts w:ascii="Arial" w:eastAsia="Times New Roman" w:hAnsi="Arial" w:cs="Arial"/>
          <w:sz w:val="24"/>
          <w:szCs w:val="24"/>
          <w:lang w:eastAsia="it-IT"/>
        </w:rPr>
        <w:t>12, n. 190</w:t>
      </w:r>
      <w:r w:rsidR="00143642" w:rsidRPr="0017456C">
        <w:rPr>
          <w:rFonts w:ascii="Arial" w:eastAsia="Times New Roman" w:hAnsi="Arial" w:cs="Arial"/>
          <w:sz w:val="24"/>
          <w:szCs w:val="24"/>
          <w:lang w:eastAsia="it-IT"/>
        </w:rPr>
        <w:t xml:space="preserve">. </w:t>
      </w:r>
    </w:p>
    <w:p w14:paraId="0617C677" w14:textId="77777777" w:rsidR="00342080" w:rsidRDefault="00342080" w:rsidP="0017456C">
      <w:pPr>
        <w:spacing w:after="0" w:line="360" w:lineRule="auto"/>
        <w:jc w:val="both"/>
        <w:rPr>
          <w:rFonts w:ascii="Arial" w:eastAsia="Times New Roman" w:hAnsi="Arial" w:cs="Arial"/>
          <w:sz w:val="24"/>
          <w:szCs w:val="24"/>
          <w:lang w:eastAsia="it-IT"/>
        </w:rPr>
      </w:pPr>
    </w:p>
    <w:p w14:paraId="592569F8" w14:textId="77777777" w:rsidR="00143642" w:rsidRPr="0017456C" w:rsidRDefault="00E2343E" w:rsidP="0017456C">
      <w:pPr>
        <w:spacing w:after="0" w:line="360" w:lineRule="auto"/>
        <w:jc w:val="both"/>
        <w:rPr>
          <w:rFonts w:ascii="Arial" w:eastAsia="Times New Roman" w:hAnsi="Arial" w:cs="Arial"/>
          <w:sz w:val="24"/>
          <w:szCs w:val="24"/>
          <w:lang w:eastAsia="it-IT"/>
        </w:rPr>
      </w:pPr>
      <w:r w:rsidRPr="00342080">
        <w:rPr>
          <w:rFonts w:ascii="Arial" w:eastAsia="Times New Roman" w:hAnsi="Arial" w:cs="Arial"/>
          <w:b/>
          <w:sz w:val="24"/>
          <w:szCs w:val="24"/>
          <w:lang w:eastAsia="it-IT"/>
        </w:rPr>
        <w:t>4</w:t>
      </w:r>
      <w:r w:rsidR="00143642" w:rsidRPr="00342080">
        <w:rPr>
          <w:rFonts w:ascii="Arial" w:eastAsia="Times New Roman" w:hAnsi="Arial" w:cs="Arial"/>
          <w:b/>
          <w:sz w:val="24"/>
          <w:szCs w:val="24"/>
          <w:lang w:eastAsia="it-IT"/>
        </w:rPr>
        <w:t>.</w:t>
      </w:r>
      <w:r w:rsidR="00143642" w:rsidRPr="0017456C">
        <w:rPr>
          <w:rFonts w:ascii="Arial" w:eastAsia="Times New Roman" w:hAnsi="Arial" w:cs="Arial"/>
          <w:sz w:val="24"/>
          <w:szCs w:val="24"/>
          <w:lang w:eastAsia="it-IT"/>
        </w:rPr>
        <w:t xml:space="preserve"> Ai fini dell'attivazione del procedimento disciplinare per violazione de</w:t>
      </w:r>
      <w:r w:rsidR="00342080">
        <w:rPr>
          <w:rFonts w:ascii="Arial" w:eastAsia="Times New Roman" w:hAnsi="Arial" w:cs="Arial"/>
          <w:sz w:val="24"/>
          <w:szCs w:val="24"/>
          <w:lang w:eastAsia="it-IT"/>
        </w:rPr>
        <w:t>l</w:t>
      </w:r>
      <w:r w:rsidR="00143642" w:rsidRPr="0017456C">
        <w:rPr>
          <w:rFonts w:ascii="Arial" w:eastAsia="Times New Roman" w:hAnsi="Arial" w:cs="Arial"/>
          <w:sz w:val="24"/>
          <w:szCs w:val="24"/>
          <w:lang w:eastAsia="it-IT"/>
        </w:rPr>
        <w:t xml:space="preserve"> </w:t>
      </w:r>
      <w:r w:rsidR="00342080">
        <w:rPr>
          <w:rFonts w:ascii="Arial" w:eastAsia="Times New Roman" w:hAnsi="Arial" w:cs="Arial"/>
          <w:sz w:val="24"/>
          <w:szCs w:val="24"/>
          <w:lang w:eastAsia="it-IT"/>
        </w:rPr>
        <w:t>C</w:t>
      </w:r>
      <w:r w:rsidR="00143642" w:rsidRPr="0017456C">
        <w:rPr>
          <w:rFonts w:ascii="Arial" w:eastAsia="Times New Roman" w:hAnsi="Arial" w:cs="Arial"/>
          <w:sz w:val="24"/>
          <w:szCs w:val="24"/>
          <w:lang w:eastAsia="it-IT"/>
        </w:rPr>
        <w:t>od</w:t>
      </w:r>
      <w:r w:rsidR="00F5754C" w:rsidRPr="0017456C">
        <w:rPr>
          <w:rFonts w:ascii="Arial" w:eastAsia="Times New Roman" w:hAnsi="Arial" w:cs="Arial"/>
          <w:sz w:val="24"/>
          <w:szCs w:val="24"/>
          <w:lang w:eastAsia="it-IT"/>
        </w:rPr>
        <w:t>ic</w:t>
      </w:r>
      <w:r w:rsidR="00342080">
        <w:rPr>
          <w:rFonts w:ascii="Arial" w:eastAsia="Times New Roman" w:hAnsi="Arial" w:cs="Arial"/>
          <w:sz w:val="24"/>
          <w:szCs w:val="24"/>
          <w:lang w:eastAsia="it-IT"/>
        </w:rPr>
        <w:t>e</w:t>
      </w:r>
      <w:r w:rsidR="00F5754C" w:rsidRPr="0017456C">
        <w:rPr>
          <w:rFonts w:ascii="Arial" w:eastAsia="Times New Roman" w:hAnsi="Arial" w:cs="Arial"/>
          <w:sz w:val="24"/>
          <w:szCs w:val="24"/>
          <w:lang w:eastAsia="it-IT"/>
        </w:rPr>
        <w:t xml:space="preserve"> di comportamento, l'U</w:t>
      </w:r>
      <w:r w:rsidRPr="0017456C">
        <w:rPr>
          <w:rFonts w:ascii="Arial" w:eastAsia="Times New Roman" w:hAnsi="Arial" w:cs="Arial"/>
          <w:sz w:val="24"/>
          <w:szCs w:val="24"/>
          <w:lang w:eastAsia="it-IT"/>
        </w:rPr>
        <w:t xml:space="preserve">fficio </w:t>
      </w:r>
      <w:r w:rsidR="00F5754C" w:rsidRPr="0017456C">
        <w:rPr>
          <w:rFonts w:ascii="Arial" w:eastAsia="Times New Roman" w:hAnsi="Arial" w:cs="Arial"/>
          <w:sz w:val="24"/>
          <w:szCs w:val="24"/>
          <w:lang w:eastAsia="it-IT"/>
        </w:rPr>
        <w:t>Procedimenti D</w:t>
      </w:r>
      <w:r w:rsidR="00143642" w:rsidRPr="0017456C">
        <w:rPr>
          <w:rFonts w:ascii="Arial" w:eastAsia="Times New Roman" w:hAnsi="Arial" w:cs="Arial"/>
          <w:sz w:val="24"/>
          <w:szCs w:val="24"/>
          <w:lang w:eastAsia="it-IT"/>
        </w:rPr>
        <w:t xml:space="preserve">isciplinari può chiedere all'Autorità nazionale </w:t>
      </w:r>
      <w:r w:rsidR="00143642" w:rsidRPr="0017456C">
        <w:rPr>
          <w:rFonts w:ascii="Arial" w:eastAsia="Times New Roman" w:hAnsi="Arial" w:cs="Arial"/>
          <w:sz w:val="24"/>
          <w:szCs w:val="24"/>
          <w:lang w:eastAsia="it-IT"/>
        </w:rPr>
        <w:lastRenderedPageBreak/>
        <w:t>anticorruz</w:t>
      </w:r>
      <w:r w:rsidRPr="0017456C">
        <w:rPr>
          <w:rFonts w:ascii="Arial" w:eastAsia="Times New Roman" w:hAnsi="Arial" w:cs="Arial"/>
          <w:sz w:val="24"/>
          <w:szCs w:val="24"/>
          <w:lang w:eastAsia="it-IT"/>
        </w:rPr>
        <w:t xml:space="preserve">ione </w:t>
      </w:r>
      <w:r w:rsidR="00342080">
        <w:rPr>
          <w:rFonts w:ascii="Arial" w:eastAsia="Times New Roman" w:hAnsi="Arial" w:cs="Arial"/>
          <w:sz w:val="24"/>
          <w:szCs w:val="24"/>
          <w:lang w:eastAsia="it-IT"/>
        </w:rPr>
        <w:t xml:space="preserve">un </w:t>
      </w:r>
      <w:r w:rsidRPr="0017456C">
        <w:rPr>
          <w:rFonts w:ascii="Arial" w:eastAsia="Times New Roman" w:hAnsi="Arial" w:cs="Arial"/>
          <w:sz w:val="24"/>
          <w:szCs w:val="24"/>
          <w:lang w:eastAsia="it-IT"/>
        </w:rPr>
        <w:t xml:space="preserve">parere facoltativo secondo </w:t>
      </w:r>
      <w:r w:rsidR="00143642" w:rsidRPr="0017456C">
        <w:rPr>
          <w:rFonts w:ascii="Arial" w:eastAsia="Times New Roman" w:hAnsi="Arial" w:cs="Arial"/>
          <w:sz w:val="24"/>
          <w:szCs w:val="24"/>
          <w:lang w:eastAsia="it-IT"/>
        </w:rPr>
        <w:t>quanto stabilito dall'art</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1, c</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2, lett</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 xml:space="preserve"> d), </w:t>
      </w:r>
      <w:r w:rsidR="00342080">
        <w:rPr>
          <w:rFonts w:ascii="Arial" w:eastAsia="Times New Roman" w:hAnsi="Arial" w:cs="Arial"/>
          <w:sz w:val="24"/>
          <w:szCs w:val="24"/>
          <w:lang w:eastAsia="it-IT"/>
        </w:rPr>
        <w:t>L.</w:t>
      </w:r>
      <w:r w:rsidR="00143642" w:rsidRPr="0017456C">
        <w:rPr>
          <w:rFonts w:ascii="Arial" w:eastAsia="Times New Roman" w:hAnsi="Arial" w:cs="Arial"/>
          <w:sz w:val="24"/>
          <w:szCs w:val="24"/>
          <w:lang w:eastAsia="it-IT"/>
        </w:rPr>
        <w:t xml:space="preserve"> n. 190</w:t>
      </w:r>
      <w:r w:rsidR="00342080">
        <w:rPr>
          <w:rFonts w:ascii="Arial" w:eastAsia="Times New Roman" w:hAnsi="Arial" w:cs="Arial"/>
          <w:sz w:val="24"/>
          <w:szCs w:val="24"/>
          <w:lang w:eastAsia="it-IT"/>
        </w:rPr>
        <w:t>/</w:t>
      </w:r>
      <w:r w:rsidR="00143642" w:rsidRPr="0017456C">
        <w:rPr>
          <w:rFonts w:ascii="Arial" w:eastAsia="Times New Roman" w:hAnsi="Arial" w:cs="Arial"/>
          <w:sz w:val="24"/>
          <w:szCs w:val="24"/>
          <w:lang w:eastAsia="it-IT"/>
        </w:rPr>
        <w:t>2012.</w:t>
      </w:r>
    </w:p>
    <w:p w14:paraId="0B5F256A" w14:textId="77777777" w:rsidR="00342080" w:rsidRDefault="00342080" w:rsidP="0017456C">
      <w:pPr>
        <w:spacing w:after="0" w:line="360" w:lineRule="auto"/>
        <w:jc w:val="both"/>
        <w:rPr>
          <w:rFonts w:ascii="Arial" w:eastAsia="Times New Roman" w:hAnsi="Arial" w:cs="Arial"/>
          <w:sz w:val="24"/>
          <w:szCs w:val="24"/>
          <w:lang w:eastAsia="it-IT"/>
        </w:rPr>
      </w:pPr>
    </w:p>
    <w:p w14:paraId="5C2B1093" w14:textId="77777777" w:rsidR="00143642" w:rsidRPr="0017456C" w:rsidRDefault="00143642" w:rsidP="0017456C">
      <w:pPr>
        <w:spacing w:after="0" w:line="360" w:lineRule="auto"/>
        <w:jc w:val="both"/>
        <w:rPr>
          <w:rFonts w:ascii="Arial" w:eastAsia="Times New Roman" w:hAnsi="Arial" w:cs="Arial"/>
          <w:sz w:val="24"/>
          <w:szCs w:val="24"/>
          <w:lang w:eastAsia="it-IT"/>
        </w:rPr>
      </w:pPr>
      <w:r w:rsidRPr="00342080">
        <w:rPr>
          <w:rFonts w:ascii="Arial" w:eastAsia="Times New Roman" w:hAnsi="Arial" w:cs="Arial"/>
          <w:b/>
          <w:sz w:val="24"/>
          <w:szCs w:val="24"/>
          <w:lang w:eastAsia="it-IT"/>
        </w:rPr>
        <w:t>5.</w:t>
      </w:r>
      <w:r w:rsidRPr="0017456C">
        <w:rPr>
          <w:rFonts w:ascii="Arial" w:eastAsia="Times New Roman" w:hAnsi="Arial" w:cs="Arial"/>
          <w:sz w:val="24"/>
          <w:szCs w:val="24"/>
          <w:lang w:eastAsia="it-IT"/>
        </w:rPr>
        <w:t xml:space="preserve"> Al personale sono rivolte </w:t>
      </w:r>
      <w:r w:rsidR="00E2343E" w:rsidRPr="0017456C">
        <w:rPr>
          <w:rFonts w:ascii="Arial" w:eastAsia="Times New Roman" w:hAnsi="Arial" w:cs="Arial"/>
          <w:sz w:val="24"/>
          <w:szCs w:val="24"/>
          <w:lang w:eastAsia="it-IT"/>
        </w:rPr>
        <w:t xml:space="preserve">specifiche </w:t>
      </w:r>
      <w:r w:rsidRPr="0017456C">
        <w:rPr>
          <w:rFonts w:ascii="Arial" w:eastAsia="Times New Roman" w:hAnsi="Arial" w:cs="Arial"/>
          <w:sz w:val="24"/>
          <w:szCs w:val="24"/>
          <w:lang w:eastAsia="it-IT"/>
        </w:rPr>
        <w:t>attività format</w:t>
      </w:r>
      <w:r w:rsidR="00E2343E" w:rsidRPr="0017456C">
        <w:rPr>
          <w:rFonts w:ascii="Arial" w:eastAsia="Times New Roman" w:hAnsi="Arial" w:cs="Arial"/>
          <w:sz w:val="24"/>
          <w:szCs w:val="24"/>
          <w:lang w:eastAsia="it-IT"/>
        </w:rPr>
        <w:t xml:space="preserve">ive in materia di trasparenza e integrità, </w:t>
      </w:r>
      <w:r w:rsidR="00342080">
        <w:rPr>
          <w:rFonts w:ascii="Arial" w:eastAsia="Times New Roman" w:hAnsi="Arial" w:cs="Arial"/>
          <w:sz w:val="24"/>
          <w:szCs w:val="24"/>
          <w:lang w:eastAsia="it-IT"/>
        </w:rPr>
        <w:t xml:space="preserve">perché possa </w:t>
      </w:r>
      <w:r w:rsidRPr="0017456C">
        <w:rPr>
          <w:rFonts w:ascii="Arial" w:eastAsia="Times New Roman" w:hAnsi="Arial" w:cs="Arial"/>
          <w:sz w:val="24"/>
          <w:szCs w:val="24"/>
          <w:lang w:eastAsia="it-IT"/>
        </w:rPr>
        <w:t>conseguire una piena conoscenza dei contenuti d</w:t>
      </w:r>
      <w:r w:rsidR="00E2343E" w:rsidRPr="0017456C">
        <w:rPr>
          <w:rFonts w:ascii="Arial" w:eastAsia="Times New Roman" w:hAnsi="Arial" w:cs="Arial"/>
          <w:sz w:val="24"/>
          <w:szCs w:val="24"/>
          <w:lang w:eastAsia="it-IT"/>
        </w:rPr>
        <w:t xml:space="preserve">el </w:t>
      </w:r>
      <w:r w:rsidR="00342080">
        <w:rPr>
          <w:rFonts w:ascii="Arial" w:eastAsia="Times New Roman" w:hAnsi="Arial" w:cs="Arial"/>
          <w:sz w:val="24"/>
          <w:szCs w:val="24"/>
          <w:lang w:eastAsia="it-IT"/>
        </w:rPr>
        <w:t>C</w:t>
      </w:r>
      <w:r w:rsidR="00E2343E" w:rsidRPr="0017456C">
        <w:rPr>
          <w:rFonts w:ascii="Arial" w:eastAsia="Times New Roman" w:hAnsi="Arial" w:cs="Arial"/>
          <w:sz w:val="24"/>
          <w:szCs w:val="24"/>
          <w:lang w:eastAsia="it-IT"/>
        </w:rPr>
        <w:t xml:space="preserve">odice di </w:t>
      </w:r>
      <w:r w:rsidRPr="0017456C">
        <w:rPr>
          <w:rFonts w:ascii="Arial" w:eastAsia="Times New Roman" w:hAnsi="Arial" w:cs="Arial"/>
          <w:sz w:val="24"/>
          <w:szCs w:val="24"/>
          <w:lang w:eastAsia="it-IT"/>
        </w:rPr>
        <w:t>comportamento, nonché un aggiornamento annuale e sistematico su</w:t>
      </w:r>
      <w:r w:rsidR="00E2343E" w:rsidRPr="0017456C">
        <w:rPr>
          <w:rFonts w:ascii="Arial" w:eastAsia="Times New Roman" w:hAnsi="Arial" w:cs="Arial"/>
          <w:sz w:val="24"/>
          <w:szCs w:val="24"/>
          <w:lang w:eastAsia="it-IT"/>
        </w:rPr>
        <w:t xml:space="preserve">lle misure e sulle disposizioni </w:t>
      </w:r>
      <w:r w:rsidRPr="0017456C">
        <w:rPr>
          <w:rFonts w:ascii="Arial" w:eastAsia="Times New Roman" w:hAnsi="Arial" w:cs="Arial"/>
          <w:sz w:val="24"/>
          <w:szCs w:val="24"/>
          <w:lang w:eastAsia="it-IT"/>
        </w:rPr>
        <w:t>applicabili in tali ambiti.</w:t>
      </w:r>
      <w:r w:rsidR="00C45B45">
        <w:rPr>
          <w:rFonts w:ascii="Arial" w:eastAsia="Times New Roman" w:hAnsi="Arial" w:cs="Arial"/>
          <w:sz w:val="24"/>
          <w:szCs w:val="24"/>
          <w:lang w:eastAsia="it-IT"/>
        </w:rPr>
        <w:t xml:space="preserve"> </w:t>
      </w:r>
      <w:r w:rsidR="00C45B45" w:rsidRPr="009A1C86">
        <w:rPr>
          <w:rFonts w:ascii="Arial" w:eastAsia="Times New Roman" w:hAnsi="Arial" w:cs="Arial"/>
          <w:sz w:val="24"/>
          <w:szCs w:val="24"/>
          <w:lang w:eastAsia="it-IT"/>
        </w:rPr>
        <w:t>Tali attività includono anche cicli formativi sui temi dell'etica pubblica e sul comportamento etico, da svolgersi obbligatoriamente, sia a seguito di assunzione, sia in ogni caso di passaggio a ruoli o a funzioni superiori, nonché di trasferimento del personale, le cui durata e intensità sono proporzionate al grado di responsabilità.</w:t>
      </w:r>
    </w:p>
    <w:p w14:paraId="7B27B2A9" w14:textId="77777777" w:rsidR="00E2343E" w:rsidRPr="0017456C" w:rsidRDefault="00E2343E" w:rsidP="0017456C">
      <w:pPr>
        <w:spacing w:after="0" w:line="360" w:lineRule="auto"/>
        <w:rPr>
          <w:rFonts w:ascii="Arial" w:eastAsia="Times New Roman" w:hAnsi="Arial" w:cs="Arial"/>
          <w:b/>
          <w:bCs/>
          <w:sz w:val="24"/>
          <w:szCs w:val="24"/>
          <w:lang w:eastAsia="it-IT"/>
        </w:rPr>
      </w:pPr>
    </w:p>
    <w:p w14:paraId="3CFE06BD"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15</w:t>
      </w:r>
      <w:r w:rsidR="00143642" w:rsidRPr="0017456C">
        <w:rPr>
          <w:rFonts w:ascii="Arial" w:eastAsia="Times New Roman" w:hAnsi="Arial" w:cs="Arial"/>
          <w:b/>
          <w:bCs/>
          <w:sz w:val="24"/>
          <w:szCs w:val="24"/>
          <w:lang w:eastAsia="it-IT"/>
        </w:rPr>
        <w:t xml:space="preserve"> - Responsabilità conseguente alla violazione dei doveri del codice</w:t>
      </w:r>
    </w:p>
    <w:p w14:paraId="7855588C" w14:textId="77777777" w:rsidR="00143642" w:rsidRPr="0017456C" w:rsidRDefault="00143642" w:rsidP="003364B8">
      <w:pPr>
        <w:spacing w:after="0" w:line="360" w:lineRule="auto"/>
        <w:jc w:val="both"/>
        <w:rPr>
          <w:rFonts w:ascii="Arial" w:eastAsia="Times New Roman" w:hAnsi="Arial" w:cs="Arial"/>
          <w:sz w:val="24"/>
          <w:szCs w:val="24"/>
          <w:lang w:eastAsia="it-IT"/>
        </w:rPr>
      </w:pPr>
      <w:r w:rsidRPr="00342080">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La violazione degli obblighi previsti dal presente Codice integra</w:t>
      </w:r>
      <w:r w:rsidR="00342080">
        <w:rPr>
          <w:rFonts w:ascii="Arial" w:eastAsia="Times New Roman" w:hAnsi="Arial" w:cs="Arial"/>
          <w:sz w:val="24"/>
          <w:szCs w:val="24"/>
          <w:lang w:eastAsia="it-IT"/>
        </w:rPr>
        <w:t xml:space="preserve"> i</w:t>
      </w:r>
      <w:r w:rsidRPr="0017456C">
        <w:rPr>
          <w:rFonts w:ascii="Arial" w:eastAsia="Times New Roman" w:hAnsi="Arial" w:cs="Arial"/>
          <w:sz w:val="24"/>
          <w:szCs w:val="24"/>
          <w:lang w:eastAsia="it-IT"/>
        </w:rPr>
        <w:t xml:space="preserve"> comportamenti contrari ai doveri</w:t>
      </w:r>
      <w:r w:rsidR="003364B8">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d'ufficio</w:t>
      </w:r>
      <w:r w:rsidR="00F5754C" w:rsidRPr="0017456C">
        <w:rPr>
          <w:rFonts w:ascii="Arial" w:eastAsia="Times New Roman" w:hAnsi="Arial" w:cs="Arial"/>
          <w:sz w:val="24"/>
          <w:szCs w:val="24"/>
          <w:lang w:eastAsia="it-IT"/>
        </w:rPr>
        <w:t xml:space="preserve"> previsti dal D</w:t>
      </w:r>
      <w:r w:rsidR="00342080">
        <w:rPr>
          <w:rFonts w:ascii="Arial" w:eastAsia="Times New Roman" w:hAnsi="Arial" w:cs="Arial"/>
          <w:sz w:val="24"/>
          <w:szCs w:val="24"/>
          <w:lang w:eastAsia="it-IT"/>
        </w:rPr>
        <w:t>.</w:t>
      </w:r>
      <w:r w:rsidR="00F5754C" w:rsidRPr="0017456C">
        <w:rPr>
          <w:rFonts w:ascii="Arial" w:eastAsia="Times New Roman" w:hAnsi="Arial" w:cs="Arial"/>
          <w:sz w:val="24"/>
          <w:szCs w:val="24"/>
          <w:lang w:eastAsia="it-IT"/>
        </w:rPr>
        <w:t>P</w:t>
      </w:r>
      <w:r w:rsidR="00342080">
        <w:rPr>
          <w:rFonts w:ascii="Arial" w:eastAsia="Times New Roman" w:hAnsi="Arial" w:cs="Arial"/>
          <w:sz w:val="24"/>
          <w:szCs w:val="24"/>
          <w:lang w:eastAsia="it-IT"/>
        </w:rPr>
        <w:t>.</w:t>
      </w:r>
      <w:r w:rsidR="00F5754C" w:rsidRPr="0017456C">
        <w:rPr>
          <w:rFonts w:ascii="Arial" w:eastAsia="Times New Roman" w:hAnsi="Arial" w:cs="Arial"/>
          <w:sz w:val="24"/>
          <w:szCs w:val="24"/>
          <w:lang w:eastAsia="it-IT"/>
        </w:rPr>
        <w:t>R</w:t>
      </w:r>
      <w:r w:rsidR="00342080">
        <w:rPr>
          <w:rFonts w:ascii="Arial" w:eastAsia="Times New Roman" w:hAnsi="Arial" w:cs="Arial"/>
          <w:sz w:val="24"/>
          <w:szCs w:val="24"/>
          <w:lang w:eastAsia="it-IT"/>
        </w:rPr>
        <w:t>.</w:t>
      </w:r>
      <w:r w:rsidR="00F5754C" w:rsidRPr="0017456C">
        <w:rPr>
          <w:rFonts w:ascii="Arial" w:eastAsia="Times New Roman" w:hAnsi="Arial" w:cs="Arial"/>
          <w:sz w:val="24"/>
          <w:szCs w:val="24"/>
          <w:lang w:eastAsia="it-IT"/>
        </w:rPr>
        <w:t xml:space="preserve"> n.</w:t>
      </w:r>
      <w:r w:rsidR="00342080">
        <w:rPr>
          <w:rFonts w:ascii="Arial" w:eastAsia="Times New Roman" w:hAnsi="Arial" w:cs="Arial"/>
          <w:sz w:val="24"/>
          <w:szCs w:val="24"/>
          <w:lang w:eastAsia="it-IT"/>
        </w:rPr>
        <w:t xml:space="preserve"> </w:t>
      </w:r>
      <w:r w:rsidR="00F5754C" w:rsidRPr="0017456C">
        <w:rPr>
          <w:rFonts w:ascii="Arial" w:eastAsia="Times New Roman" w:hAnsi="Arial" w:cs="Arial"/>
          <w:sz w:val="24"/>
          <w:szCs w:val="24"/>
          <w:lang w:eastAsia="it-IT"/>
        </w:rPr>
        <w:t>62/2013</w:t>
      </w:r>
      <w:r w:rsidR="00BA2D08" w:rsidRPr="0017456C">
        <w:rPr>
          <w:rFonts w:ascii="Arial" w:eastAsia="Times New Roman" w:hAnsi="Arial" w:cs="Arial"/>
          <w:sz w:val="24"/>
          <w:szCs w:val="24"/>
          <w:lang w:eastAsia="it-IT"/>
        </w:rPr>
        <w:t xml:space="preserve">, </w:t>
      </w:r>
      <w:r w:rsidR="00F5754C" w:rsidRPr="0017456C">
        <w:rPr>
          <w:rFonts w:ascii="Arial" w:eastAsia="Times New Roman" w:hAnsi="Arial" w:cs="Arial"/>
          <w:sz w:val="24"/>
          <w:szCs w:val="24"/>
          <w:lang w:eastAsia="it-IT"/>
        </w:rPr>
        <w:t>dal Codice disciplinare di cui al CCNL 22.1.2004</w:t>
      </w:r>
      <w:r w:rsidR="00BA2D08" w:rsidRPr="0017456C">
        <w:rPr>
          <w:rFonts w:ascii="Arial" w:eastAsia="Times New Roman" w:hAnsi="Arial" w:cs="Arial"/>
          <w:sz w:val="24"/>
          <w:szCs w:val="24"/>
          <w:lang w:eastAsia="it-IT"/>
        </w:rPr>
        <w:t>, da</w:t>
      </w:r>
      <w:r w:rsidR="00342080">
        <w:rPr>
          <w:rFonts w:ascii="Arial" w:eastAsia="Times New Roman" w:hAnsi="Arial" w:cs="Arial"/>
          <w:sz w:val="24"/>
          <w:szCs w:val="24"/>
          <w:lang w:eastAsia="it-IT"/>
        </w:rPr>
        <w:t>i</w:t>
      </w:r>
      <w:r w:rsidR="00BA2D08" w:rsidRPr="0017456C">
        <w:rPr>
          <w:rFonts w:ascii="Arial" w:eastAsia="Times New Roman" w:hAnsi="Arial" w:cs="Arial"/>
          <w:sz w:val="24"/>
          <w:szCs w:val="24"/>
          <w:lang w:eastAsia="it-IT"/>
        </w:rPr>
        <w:t xml:space="preserve"> regolamenti o dai contratti collettivi</w:t>
      </w:r>
      <w:r w:rsidR="00F5754C" w:rsidRPr="0017456C">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Ferme restando le ipotesi in cui la violazione delle disposizioni</w:t>
      </w:r>
      <w:r w:rsidR="00E2343E" w:rsidRPr="0017456C">
        <w:rPr>
          <w:rFonts w:ascii="Arial" w:eastAsia="Times New Roman" w:hAnsi="Arial" w:cs="Arial"/>
          <w:sz w:val="24"/>
          <w:szCs w:val="24"/>
          <w:lang w:eastAsia="it-IT"/>
        </w:rPr>
        <w:t xml:space="preserve"> contenute nel Codice, </w:t>
      </w:r>
      <w:r w:rsidRPr="0017456C">
        <w:rPr>
          <w:rFonts w:ascii="Arial" w:eastAsia="Times New Roman" w:hAnsi="Arial" w:cs="Arial"/>
          <w:sz w:val="24"/>
          <w:szCs w:val="24"/>
          <w:lang w:eastAsia="it-IT"/>
        </w:rPr>
        <w:t>nonché dei doveri</w:t>
      </w:r>
      <w:r w:rsidR="00F5754C" w:rsidRPr="0017456C">
        <w:rPr>
          <w:rFonts w:ascii="Arial" w:eastAsia="Times New Roman" w:hAnsi="Arial" w:cs="Arial"/>
          <w:sz w:val="24"/>
          <w:szCs w:val="24"/>
          <w:lang w:eastAsia="it-IT"/>
        </w:rPr>
        <w:t xml:space="preserve"> e degli obblighi previsti dal P</w:t>
      </w:r>
      <w:r w:rsidRPr="0017456C">
        <w:rPr>
          <w:rFonts w:ascii="Arial" w:eastAsia="Times New Roman" w:hAnsi="Arial" w:cs="Arial"/>
          <w:sz w:val="24"/>
          <w:szCs w:val="24"/>
          <w:lang w:eastAsia="it-IT"/>
        </w:rPr>
        <w:t>iano di prevenzione del</w:t>
      </w:r>
      <w:r w:rsidR="00E2343E" w:rsidRPr="0017456C">
        <w:rPr>
          <w:rFonts w:ascii="Arial" w:eastAsia="Times New Roman" w:hAnsi="Arial" w:cs="Arial"/>
          <w:sz w:val="24"/>
          <w:szCs w:val="24"/>
          <w:lang w:eastAsia="it-IT"/>
        </w:rPr>
        <w:t xml:space="preserve">la corruzione, dà luogo anche a </w:t>
      </w:r>
      <w:r w:rsidRPr="0017456C">
        <w:rPr>
          <w:rFonts w:ascii="Arial" w:eastAsia="Times New Roman" w:hAnsi="Arial" w:cs="Arial"/>
          <w:sz w:val="24"/>
          <w:szCs w:val="24"/>
          <w:lang w:eastAsia="it-IT"/>
        </w:rPr>
        <w:t xml:space="preserve">responsabilità penale, civile, amministrativa o contabile del </w:t>
      </w:r>
      <w:r w:rsidR="00BA2D08" w:rsidRPr="0017456C">
        <w:rPr>
          <w:rFonts w:ascii="Arial" w:eastAsia="Times New Roman" w:hAnsi="Arial" w:cs="Arial"/>
          <w:sz w:val="24"/>
          <w:szCs w:val="24"/>
          <w:lang w:eastAsia="it-IT"/>
        </w:rPr>
        <w:t xml:space="preserve">dipendente, </w:t>
      </w:r>
      <w:r w:rsidR="000E7D6A">
        <w:rPr>
          <w:rFonts w:ascii="Arial" w:eastAsia="Times New Roman" w:hAnsi="Arial" w:cs="Arial"/>
          <w:sz w:val="24"/>
          <w:szCs w:val="24"/>
          <w:lang w:eastAsia="it-IT"/>
        </w:rPr>
        <w:t>tale violazione</w:t>
      </w:r>
      <w:r w:rsidR="00BA2D08" w:rsidRPr="0017456C">
        <w:rPr>
          <w:rFonts w:ascii="Arial" w:eastAsia="Times New Roman" w:hAnsi="Arial" w:cs="Arial"/>
          <w:sz w:val="24"/>
          <w:szCs w:val="24"/>
          <w:lang w:eastAsia="it-IT"/>
        </w:rPr>
        <w:t xml:space="preserve"> è</w:t>
      </w:r>
      <w:r w:rsidR="00E2343E" w:rsidRPr="0017456C">
        <w:rPr>
          <w:rFonts w:ascii="Arial" w:eastAsia="Times New Roman" w:hAnsi="Arial" w:cs="Arial"/>
          <w:sz w:val="24"/>
          <w:szCs w:val="24"/>
          <w:lang w:eastAsia="it-IT"/>
        </w:rPr>
        <w:t xml:space="preserve"> fonte di </w:t>
      </w:r>
      <w:r w:rsidRPr="0017456C">
        <w:rPr>
          <w:rFonts w:ascii="Arial" w:eastAsia="Times New Roman" w:hAnsi="Arial" w:cs="Arial"/>
          <w:sz w:val="24"/>
          <w:szCs w:val="24"/>
          <w:lang w:eastAsia="it-IT"/>
        </w:rPr>
        <w:t>responsabilità disciplinare accertata all'esito del procedimento disciplinar</w:t>
      </w:r>
      <w:r w:rsidR="00E2343E" w:rsidRPr="0017456C">
        <w:rPr>
          <w:rFonts w:ascii="Arial" w:eastAsia="Times New Roman" w:hAnsi="Arial" w:cs="Arial"/>
          <w:sz w:val="24"/>
          <w:szCs w:val="24"/>
          <w:lang w:eastAsia="it-IT"/>
        </w:rPr>
        <w:t xml:space="preserve">e, nel rispetto dei principi di </w:t>
      </w:r>
      <w:r w:rsidRPr="0017456C">
        <w:rPr>
          <w:rFonts w:ascii="Arial" w:eastAsia="Times New Roman" w:hAnsi="Arial" w:cs="Arial"/>
          <w:sz w:val="24"/>
          <w:szCs w:val="24"/>
          <w:lang w:eastAsia="it-IT"/>
        </w:rPr>
        <w:t>gradualità e proporzionalità delle sanzioni.</w:t>
      </w:r>
    </w:p>
    <w:p w14:paraId="7D32F588" w14:textId="77777777" w:rsidR="00342080" w:rsidRDefault="00342080" w:rsidP="0017456C">
      <w:pPr>
        <w:spacing w:after="0" w:line="360" w:lineRule="auto"/>
        <w:jc w:val="both"/>
        <w:rPr>
          <w:rFonts w:ascii="Arial" w:eastAsia="Times New Roman" w:hAnsi="Arial" w:cs="Arial"/>
          <w:sz w:val="24"/>
          <w:szCs w:val="24"/>
          <w:lang w:eastAsia="it-IT"/>
        </w:rPr>
      </w:pPr>
    </w:p>
    <w:p w14:paraId="27025A38" w14:textId="77777777" w:rsidR="00E2343E" w:rsidRPr="0017456C" w:rsidRDefault="00143642" w:rsidP="0017456C">
      <w:pPr>
        <w:spacing w:after="0" w:line="360" w:lineRule="auto"/>
        <w:jc w:val="both"/>
        <w:rPr>
          <w:rFonts w:ascii="Arial" w:eastAsia="Times New Roman" w:hAnsi="Arial" w:cs="Arial"/>
          <w:sz w:val="24"/>
          <w:szCs w:val="24"/>
          <w:lang w:eastAsia="it-IT"/>
        </w:rPr>
      </w:pPr>
      <w:r w:rsidRPr="000E7D6A">
        <w:rPr>
          <w:rFonts w:ascii="Arial" w:eastAsia="Times New Roman" w:hAnsi="Arial" w:cs="Arial"/>
          <w:b/>
          <w:sz w:val="24"/>
          <w:szCs w:val="24"/>
          <w:lang w:eastAsia="it-IT"/>
        </w:rPr>
        <w:t>2.</w:t>
      </w:r>
      <w:r w:rsidRPr="0017456C">
        <w:rPr>
          <w:rFonts w:ascii="Arial" w:eastAsia="Times New Roman" w:hAnsi="Arial" w:cs="Arial"/>
          <w:sz w:val="24"/>
          <w:szCs w:val="24"/>
          <w:lang w:eastAsia="it-IT"/>
        </w:rPr>
        <w:t xml:space="preserve"> Ai fini della determinazione del tipo e dell'entità della sanzione discipli</w:t>
      </w:r>
      <w:r w:rsidR="00E2343E" w:rsidRPr="0017456C">
        <w:rPr>
          <w:rFonts w:ascii="Arial" w:eastAsia="Times New Roman" w:hAnsi="Arial" w:cs="Arial"/>
          <w:sz w:val="24"/>
          <w:szCs w:val="24"/>
          <w:lang w:eastAsia="it-IT"/>
        </w:rPr>
        <w:t xml:space="preserve">nare concretamente applicabile, </w:t>
      </w:r>
      <w:r w:rsidR="00BA2D08" w:rsidRPr="0017456C">
        <w:rPr>
          <w:rFonts w:ascii="Arial" w:eastAsia="Times New Roman" w:hAnsi="Arial" w:cs="Arial"/>
          <w:sz w:val="24"/>
          <w:szCs w:val="24"/>
          <w:lang w:eastAsia="it-IT"/>
        </w:rPr>
        <w:t>la violazione è</w:t>
      </w:r>
      <w:r w:rsidRPr="0017456C">
        <w:rPr>
          <w:rFonts w:ascii="Arial" w:eastAsia="Times New Roman" w:hAnsi="Arial" w:cs="Arial"/>
          <w:sz w:val="24"/>
          <w:szCs w:val="24"/>
          <w:lang w:eastAsia="it-IT"/>
        </w:rPr>
        <w:t xml:space="preserve"> valutata in ogni singolo caso con riguardo alla gravità del </w:t>
      </w:r>
      <w:r w:rsidR="00E2343E" w:rsidRPr="0017456C">
        <w:rPr>
          <w:rFonts w:ascii="Arial" w:eastAsia="Times New Roman" w:hAnsi="Arial" w:cs="Arial"/>
          <w:sz w:val="24"/>
          <w:szCs w:val="24"/>
          <w:lang w:eastAsia="it-IT"/>
        </w:rPr>
        <w:t xml:space="preserve">comportamento e all'entità del </w:t>
      </w:r>
      <w:r w:rsidRPr="0017456C">
        <w:rPr>
          <w:rFonts w:ascii="Arial" w:eastAsia="Times New Roman" w:hAnsi="Arial" w:cs="Arial"/>
          <w:sz w:val="24"/>
          <w:szCs w:val="24"/>
          <w:lang w:eastAsia="it-IT"/>
        </w:rPr>
        <w:t xml:space="preserve">pregiudizio, anche morale, </w:t>
      </w:r>
      <w:r w:rsidR="000E7D6A">
        <w:rPr>
          <w:rFonts w:ascii="Arial" w:eastAsia="Times New Roman" w:hAnsi="Arial" w:cs="Arial"/>
          <w:sz w:val="24"/>
          <w:szCs w:val="24"/>
          <w:lang w:eastAsia="it-IT"/>
        </w:rPr>
        <w:t>che ne deriva per il</w:t>
      </w:r>
      <w:r w:rsidRPr="0017456C">
        <w:rPr>
          <w:rFonts w:ascii="Arial" w:eastAsia="Times New Roman" w:hAnsi="Arial" w:cs="Arial"/>
          <w:sz w:val="24"/>
          <w:szCs w:val="24"/>
          <w:lang w:eastAsia="it-IT"/>
        </w:rPr>
        <w:t xml:space="preserve"> decoro o </w:t>
      </w:r>
      <w:r w:rsidR="000E7D6A">
        <w:rPr>
          <w:rFonts w:ascii="Arial" w:eastAsia="Times New Roman" w:hAnsi="Arial" w:cs="Arial"/>
          <w:sz w:val="24"/>
          <w:szCs w:val="24"/>
          <w:lang w:eastAsia="it-IT"/>
        </w:rPr>
        <w:t>per i</w:t>
      </w:r>
      <w:r w:rsidRPr="0017456C">
        <w:rPr>
          <w:rFonts w:ascii="Arial" w:eastAsia="Times New Roman" w:hAnsi="Arial" w:cs="Arial"/>
          <w:sz w:val="24"/>
          <w:szCs w:val="24"/>
          <w:lang w:eastAsia="it-IT"/>
        </w:rPr>
        <w:t>l prestigio dell'amministrazione. Le</w:t>
      </w:r>
      <w:r w:rsidR="00E2343E" w:rsidRPr="0017456C">
        <w:rPr>
          <w:rFonts w:ascii="Arial" w:eastAsia="Times New Roman" w:hAnsi="Arial" w:cs="Arial"/>
          <w:sz w:val="24"/>
          <w:szCs w:val="24"/>
          <w:lang w:eastAsia="it-IT"/>
        </w:rPr>
        <w:t xml:space="preserve"> </w:t>
      </w:r>
      <w:r w:rsidRPr="0017456C">
        <w:rPr>
          <w:rFonts w:ascii="Arial" w:eastAsia="Times New Roman" w:hAnsi="Arial" w:cs="Arial"/>
          <w:sz w:val="24"/>
          <w:szCs w:val="24"/>
          <w:lang w:eastAsia="it-IT"/>
        </w:rPr>
        <w:t>sanzioni applicabili sono quelle previste dalla legge, dai regolame</w:t>
      </w:r>
      <w:r w:rsidR="00E2343E" w:rsidRPr="0017456C">
        <w:rPr>
          <w:rFonts w:ascii="Arial" w:eastAsia="Times New Roman" w:hAnsi="Arial" w:cs="Arial"/>
          <w:sz w:val="24"/>
          <w:szCs w:val="24"/>
          <w:lang w:eastAsia="it-IT"/>
        </w:rPr>
        <w:t>nti e dai contratti collettivi.</w:t>
      </w:r>
    </w:p>
    <w:p w14:paraId="204BDAE8" w14:textId="77777777" w:rsidR="00E2343E" w:rsidRPr="0017456C" w:rsidRDefault="00E2343E" w:rsidP="0017456C">
      <w:pPr>
        <w:spacing w:after="0" w:line="360" w:lineRule="auto"/>
        <w:rPr>
          <w:rFonts w:ascii="Arial" w:eastAsia="Times New Roman" w:hAnsi="Arial" w:cs="Arial"/>
          <w:b/>
          <w:bCs/>
          <w:sz w:val="24"/>
          <w:szCs w:val="24"/>
          <w:lang w:eastAsia="it-IT"/>
        </w:rPr>
      </w:pPr>
    </w:p>
    <w:p w14:paraId="1919B17A" w14:textId="77777777" w:rsidR="00AF132F" w:rsidRPr="0017456C" w:rsidRDefault="003364B8" w:rsidP="003364B8">
      <w:pPr>
        <w:spacing w:after="0" w:line="360" w:lineRule="auto"/>
        <w:jc w:val="center"/>
        <w:rPr>
          <w:rFonts w:ascii="Arial" w:eastAsia="Times New Roman" w:hAnsi="Arial" w:cs="Arial"/>
          <w:b/>
          <w:bCs/>
          <w:sz w:val="24"/>
          <w:szCs w:val="24"/>
          <w:lang w:eastAsia="it-IT"/>
        </w:rPr>
      </w:pPr>
      <w:r>
        <w:rPr>
          <w:rFonts w:ascii="Arial" w:eastAsia="Times New Roman" w:hAnsi="Arial" w:cs="Arial"/>
          <w:b/>
          <w:bCs/>
          <w:sz w:val="24"/>
          <w:szCs w:val="24"/>
          <w:lang w:eastAsia="it-IT"/>
        </w:rPr>
        <w:t>Art. 16</w:t>
      </w:r>
      <w:r w:rsidR="00AF132F" w:rsidRPr="0017456C">
        <w:rPr>
          <w:rFonts w:ascii="Arial" w:eastAsia="Times New Roman" w:hAnsi="Arial" w:cs="Arial"/>
          <w:b/>
          <w:bCs/>
          <w:sz w:val="24"/>
          <w:szCs w:val="24"/>
          <w:lang w:eastAsia="it-IT"/>
        </w:rPr>
        <w:t xml:space="preserve"> – Obblighi di comportamento e valutazione delle </w:t>
      </w:r>
      <w:r w:rsidR="00AF132F" w:rsidRPr="00B0515B">
        <w:rPr>
          <w:rFonts w:ascii="Arial" w:eastAsia="Times New Roman" w:hAnsi="Arial" w:cs="Arial"/>
          <w:b/>
          <w:bCs/>
          <w:i/>
          <w:sz w:val="24"/>
          <w:szCs w:val="24"/>
          <w:lang w:eastAsia="it-IT"/>
        </w:rPr>
        <w:t>performance</w:t>
      </w:r>
    </w:p>
    <w:p w14:paraId="09BA5BD5" w14:textId="77777777" w:rsidR="00AF132F" w:rsidRPr="0017456C" w:rsidRDefault="00AF132F" w:rsidP="0017456C">
      <w:pPr>
        <w:spacing w:after="0" w:line="360" w:lineRule="auto"/>
        <w:jc w:val="both"/>
        <w:rPr>
          <w:rFonts w:ascii="Arial" w:eastAsia="Times New Roman" w:hAnsi="Arial" w:cs="Arial"/>
          <w:bCs/>
          <w:sz w:val="24"/>
          <w:szCs w:val="24"/>
          <w:lang w:eastAsia="it-IT"/>
        </w:rPr>
      </w:pPr>
      <w:r w:rsidRPr="000E7D6A">
        <w:rPr>
          <w:rFonts w:ascii="Arial" w:eastAsia="Times New Roman" w:hAnsi="Arial" w:cs="Arial"/>
          <w:b/>
          <w:bCs/>
          <w:sz w:val="24"/>
          <w:szCs w:val="24"/>
          <w:lang w:eastAsia="it-IT"/>
        </w:rPr>
        <w:t>1.</w:t>
      </w:r>
      <w:r w:rsidRPr="0017456C">
        <w:rPr>
          <w:rFonts w:ascii="Arial" w:eastAsia="Times New Roman" w:hAnsi="Arial" w:cs="Arial"/>
          <w:bCs/>
          <w:sz w:val="24"/>
          <w:szCs w:val="24"/>
          <w:lang w:eastAsia="it-IT"/>
        </w:rPr>
        <w:t xml:space="preserve"> L’osservanza delle regole contenute nel Codice costituisce uno degli indicatori rilevanti ai fini della misurazione e </w:t>
      </w:r>
      <w:r w:rsidR="000E7D6A">
        <w:rPr>
          <w:rFonts w:ascii="Arial" w:eastAsia="Times New Roman" w:hAnsi="Arial" w:cs="Arial"/>
          <w:bCs/>
          <w:sz w:val="24"/>
          <w:szCs w:val="24"/>
          <w:lang w:eastAsia="it-IT"/>
        </w:rPr>
        <w:t xml:space="preserve">della </w:t>
      </w:r>
      <w:r w:rsidRPr="0017456C">
        <w:rPr>
          <w:rFonts w:ascii="Arial" w:eastAsia="Times New Roman" w:hAnsi="Arial" w:cs="Arial"/>
          <w:bCs/>
          <w:sz w:val="24"/>
          <w:szCs w:val="24"/>
          <w:lang w:eastAsia="it-IT"/>
        </w:rPr>
        <w:t xml:space="preserve">valutazione della </w:t>
      </w:r>
      <w:r w:rsidRPr="00B0515B">
        <w:rPr>
          <w:rFonts w:ascii="Arial" w:eastAsia="Times New Roman" w:hAnsi="Arial" w:cs="Arial"/>
          <w:bCs/>
          <w:i/>
          <w:sz w:val="24"/>
          <w:szCs w:val="24"/>
          <w:lang w:eastAsia="it-IT"/>
        </w:rPr>
        <w:t>performance</w:t>
      </w:r>
      <w:r w:rsidRPr="0017456C">
        <w:rPr>
          <w:rFonts w:ascii="Arial" w:eastAsia="Times New Roman" w:hAnsi="Arial" w:cs="Arial"/>
          <w:bCs/>
          <w:sz w:val="24"/>
          <w:szCs w:val="24"/>
          <w:lang w:eastAsia="it-IT"/>
        </w:rPr>
        <w:t xml:space="preserve"> individuale di ciascun dipendente del Comune.</w:t>
      </w:r>
    </w:p>
    <w:p w14:paraId="4D61AAEF" w14:textId="77777777" w:rsidR="000E7D6A" w:rsidRDefault="000E7D6A" w:rsidP="0017456C">
      <w:pPr>
        <w:spacing w:after="0" w:line="360" w:lineRule="auto"/>
        <w:jc w:val="both"/>
        <w:rPr>
          <w:rFonts w:ascii="Arial" w:eastAsia="Times New Roman" w:hAnsi="Arial" w:cs="Arial"/>
          <w:bCs/>
          <w:sz w:val="24"/>
          <w:szCs w:val="24"/>
          <w:lang w:eastAsia="it-IT"/>
        </w:rPr>
      </w:pPr>
    </w:p>
    <w:p w14:paraId="36E76146" w14:textId="77777777" w:rsidR="00AF132F" w:rsidRPr="0017456C" w:rsidRDefault="00AF132F" w:rsidP="0017456C">
      <w:pPr>
        <w:spacing w:after="0" w:line="360" w:lineRule="auto"/>
        <w:jc w:val="both"/>
        <w:rPr>
          <w:rFonts w:ascii="Arial" w:eastAsia="Times New Roman" w:hAnsi="Arial" w:cs="Arial"/>
          <w:bCs/>
          <w:sz w:val="24"/>
          <w:szCs w:val="24"/>
          <w:lang w:eastAsia="it-IT"/>
        </w:rPr>
      </w:pPr>
      <w:r w:rsidRPr="000E7D6A">
        <w:rPr>
          <w:rFonts w:ascii="Arial" w:eastAsia="Times New Roman" w:hAnsi="Arial" w:cs="Arial"/>
          <w:b/>
          <w:bCs/>
          <w:sz w:val="24"/>
          <w:szCs w:val="24"/>
          <w:lang w:eastAsia="it-IT"/>
        </w:rPr>
        <w:lastRenderedPageBreak/>
        <w:t>2.</w:t>
      </w:r>
      <w:r w:rsidRPr="0017456C">
        <w:rPr>
          <w:rFonts w:ascii="Arial" w:eastAsia="Times New Roman" w:hAnsi="Arial" w:cs="Arial"/>
          <w:bCs/>
          <w:sz w:val="24"/>
          <w:szCs w:val="24"/>
          <w:lang w:eastAsia="it-IT"/>
        </w:rPr>
        <w:t xml:space="preserve"> L’Organismo Indipendente di valutazione/il Nucleo di Valutazione</w:t>
      </w:r>
      <w:r w:rsidR="000E7D6A">
        <w:rPr>
          <w:rFonts w:ascii="Arial" w:eastAsia="Times New Roman" w:hAnsi="Arial" w:cs="Arial"/>
          <w:bCs/>
          <w:sz w:val="24"/>
          <w:szCs w:val="24"/>
          <w:lang w:eastAsia="it-IT"/>
        </w:rPr>
        <w:t>,</w:t>
      </w:r>
      <w:r w:rsidRPr="0017456C">
        <w:rPr>
          <w:rFonts w:ascii="Arial" w:eastAsia="Times New Roman" w:hAnsi="Arial" w:cs="Arial"/>
          <w:bCs/>
          <w:sz w:val="24"/>
          <w:szCs w:val="24"/>
          <w:lang w:eastAsia="it-IT"/>
        </w:rPr>
        <w:t xml:space="preserve"> quale soggetto preposto alla misurazione e </w:t>
      </w:r>
      <w:r w:rsidR="00BA2D08" w:rsidRPr="0017456C">
        <w:rPr>
          <w:rFonts w:ascii="Arial" w:eastAsia="Times New Roman" w:hAnsi="Arial" w:cs="Arial"/>
          <w:bCs/>
          <w:sz w:val="24"/>
          <w:szCs w:val="24"/>
          <w:lang w:eastAsia="it-IT"/>
        </w:rPr>
        <w:t xml:space="preserve">alla </w:t>
      </w:r>
      <w:r w:rsidRPr="0017456C">
        <w:rPr>
          <w:rFonts w:ascii="Arial" w:eastAsia="Times New Roman" w:hAnsi="Arial" w:cs="Arial"/>
          <w:bCs/>
          <w:sz w:val="24"/>
          <w:szCs w:val="24"/>
          <w:lang w:eastAsia="it-IT"/>
        </w:rPr>
        <w:t xml:space="preserve">valutazione della </w:t>
      </w:r>
      <w:r w:rsidRPr="00B0515B">
        <w:rPr>
          <w:rFonts w:ascii="Arial" w:eastAsia="Times New Roman" w:hAnsi="Arial" w:cs="Arial"/>
          <w:bCs/>
          <w:i/>
          <w:sz w:val="24"/>
          <w:szCs w:val="24"/>
          <w:lang w:eastAsia="it-IT"/>
        </w:rPr>
        <w:t>performance</w:t>
      </w:r>
      <w:r w:rsidRPr="0017456C">
        <w:rPr>
          <w:rFonts w:ascii="Arial" w:eastAsia="Times New Roman" w:hAnsi="Arial" w:cs="Arial"/>
          <w:bCs/>
          <w:sz w:val="24"/>
          <w:szCs w:val="24"/>
          <w:lang w:eastAsia="it-IT"/>
        </w:rPr>
        <w:t xml:space="preserve"> individuale del </w:t>
      </w:r>
      <w:r w:rsidR="006D02A0">
        <w:rPr>
          <w:rFonts w:ascii="Arial" w:eastAsia="Times New Roman" w:hAnsi="Arial" w:cs="Arial"/>
          <w:bCs/>
          <w:sz w:val="24"/>
          <w:szCs w:val="24"/>
          <w:lang w:eastAsia="it-IT"/>
        </w:rPr>
        <w:t>Responsabile di Area</w:t>
      </w:r>
      <w:r w:rsidR="00BA2D08" w:rsidRPr="0017456C">
        <w:rPr>
          <w:rFonts w:ascii="Arial" w:eastAsia="Times New Roman" w:hAnsi="Arial" w:cs="Arial"/>
          <w:bCs/>
          <w:sz w:val="24"/>
          <w:szCs w:val="24"/>
          <w:lang w:eastAsia="it-IT"/>
        </w:rPr>
        <w:t>/Responsabile de</w:t>
      </w:r>
      <w:r w:rsidR="000E7D6A">
        <w:rPr>
          <w:rFonts w:ascii="Arial" w:eastAsia="Times New Roman" w:hAnsi="Arial" w:cs="Arial"/>
          <w:bCs/>
          <w:sz w:val="24"/>
          <w:szCs w:val="24"/>
          <w:lang w:eastAsia="it-IT"/>
        </w:rPr>
        <w:t>l</w:t>
      </w:r>
      <w:r w:rsidR="00BA2D08" w:rsidRPr="0017456C">
        <w:rPr>
          <w:rFonts w:ascii="Arial" w:eastAsia="Times New Roman" w:hAnsi="Arial" w:cs="Arial"/>
          <w:bCs/>
          <w:sz w:val="24"/>
          <w:szCs w:val="24"/>
          <w:lang w:eastAsia="it-IT"/>
        </w:rPr>
        <w:t xml:space="preserve"> servizi</w:t>
      </w:r>
      <w:r w:rsidR="000E7D6A">
        <w:rPr>
          <w:rFonts w:ascii="Arial" w:eastAsia="Times New Roman" w:hAnsi="Arial" w:cs="Arial"/>
          <w:bCs/>
          <w:sz w:val="24"/>
          <w:szCs w:val="24"/>
          <w:lang w:eastAsia="it-IT"/>
        </w:rPr>
        <w:t>o</w:t>
      </w:r>
      <w:r w:rsidRPr="0017456C">
        <w:rPr>
          <w:rFonts w:ascii="Arial" w:eastAsia="Times New Roman" w:hAnsi="Arial" w:cs="Arial"/>
          <w:bCs/>
          <w:sz w:val="24"/>
          <w:szCs w:val="24"/>
          <w:lang w:eastAsia="it-IT"/>
        </w:rPr>
        <w:t xml:space="preserve">, valuta le violazioni del Codice di comportamento formalmente e debitamente accertate, e ne tiene conto in sede di valutazione della </w:t>
      </w:r>
      <w:r w:rsidRPr="00B0515B">
        <w:rPr>
          <w:rFonts w:ascii="Arial" w:eastAsia="Times New Roman" w:hAnsi="Arial" w:cs="Arial"/>
          <w:bCs/>
          <w:i/>
          <w:sz w:val="24"/>
          <w:szCs w:val="24"/>
          <w:lang w:eastAsia="it-IT"/>
        </w:rPr>
        <w:t>performance</w:t>
      </w:r>
      <w:r w:rsidRPr="0017456C">
        <w:rPr>
          <w:rFonts w:ascii="Arial" w:eastAsia="Times New Roman" w:hAnsi="Arial" w:cs="Arial"/>
          <w:bCs/>
          <w:sz w:val="24"/>
          <w:szCs w:val="24"/>
          <w:lang w:eastAsia="it-IT"/>
        </w:rPr>
        <w:t xml:space="preserve"> individuale di ciascuno.</w:t>
      </w:r>
    </w:p>
    <w:p w14:paraId="658B9B16" w14:textId="77777777" w:rsidR="000E7D6A" w:rsidRDefault="000E7D6A" w:rsidP="0017456C">
      <w:pPr>
        <w:spacing w:after="0" w:line="360" w:lineRule="auto"/>
        <w:jc w:val="both"/>
        <w:rPr>
          <w:rFonts w:ascii="Arial" w:eastAsia="Times New Roman" w:hAnsi="Arial" w:cs="Arial"/>
          <w:bCs/>
          <w:sz w:val="24"/>
          <w:szCs w:val="24"/>
          <w:lang w:eastAsia="it-IT"/>
        </w:rPr>
      </w:pPr>
    </w:p>
    <w:p w14:paraId="37C980F8" w14:textId="77777777" w:rsidR="00AF132F" w:rsidRPr="0017456C" w:rsidRDefault="00AF132F" w:rsidP="0017456C">
      <w:pPr>
        <w:spacing w:after="0" w:line="360" w:lineRule="auto"/>
        <w:jc w:val="both"/>
        <w:rPr>
          <w:rFonts w:ascii="Arial" w:eastAsia="Times New Roman" w:hAnsi="Arial" w:cs="Arial"/>
          <w:bCs/>
          <w:sz w:val="24"/>
          <w:szCs w:val="24"/>
          <w:lang w:eastAsia="it-IT"/>
        </w:rPr>
      </w:pPr>
      <w:r w:rsidRPr="000E7D6A">
        <w:rPr>
          <w:rFonts w:ascii="Arial" w:eastAsia="Times New Roman" w:hAnsi="Arial" w:cs="Arial"/>
          <w:b/>
          <w:bCs/>
          <w:sz w:val="24"/>
          <w:szCs w:val="24"/>
          <w:lang w:eastAsia="it-IT"/>
        </w:rPr>
        <w:t>3.</w:t>
      </w:r>
      <w:r w:rsidRPr="0017456C">
        <w:rPr>
          <w:rFonts w:ascii="Arial" w:eastAsia="Times New Roman" w:hAnsi="Arial" w:cs="Arial"/>
          <w:bCs/>
          <w:sz w:val="24"/>
          <w:szCs w:val="24"/>
          <w:lang w:eastAsia="it-IT"/>
        </w:rPr>
        <w:t xml:space="preserve"> Analogamente, i </w:t>
      </w:r>
      <w:r w:rsidR="00585831">
        <w:rPr>
          <w:rFonts w:ascii="Arial" w:eastAsia="Times New Roman" w:hAnsi="Arial" w:cs="Arial"/>
          <w:bCs/>
          <w:sz w:val="24"/>
          <w:szCs w:val="24"/>
          <w:lang w:eastAsia="it-IT"/>
        </w:rPr>
        <w:t>Responsabile di Area</w:t>
      </w:r>
      <w:r w:rsidR="000E7D6A">
        <w:rPr>
          <w:rFonts w:ascii="Arial" w:eastAsia="Times New Roman" w:hAnsi="Arial" w:cs="Arial"/>
          <w:bCs/>
          <w:sz w:val="24"/>
          <w:szCs w:val="24"/>
          <w:lang w:eastAsia="it-IT"/>
        </w:rPr>
        <w:t>,</w:t>
      </w:r>
      <w:r w:rsidRPr="0017456C">
        <w:rPr>
          <w:rFonts w:ascii="Arial" w:eastAsia="Times New Roman" w:hAnsi="Arial" w:cs="Arial"/>
          <w:bCs/>
          <w:sz w:val="24"/>
          <w:szCs w:val="24"/>
          <w:lang w:eastAsia="it-IT"/>
        </w:rPr>
        <w:t xml:space="preserve"> quali soggetti preposti alla misurazione e </w:t>
      </w:r>
      <w:r w:rsidR="000E7D6A">
        <w:rPr>
          <w:rFonts w:ascii="Arial" w:eastAsia="Times New Roman" w:hAnsi="Arial" w:cs="Arial"/>
          <w:bCs/>
          <w:sz w:val="24"/>
          <w:szCs w:val="24"/>
          <w:lang w:eastAsia="it-IT"/>
        </w:rPr>
        <w:t xml:space="preserve">alla </w:t>
      </w:r>
      <w:r w:rsidRPr="0017456C">
        <w:rPr>
          <w:rFonts w:ascii="Arial" w:eastAsia="Times New Roman" w:hAnsi="Arial" w:cs="Arial"/>
          <w:bCs/>
          <w:sz w:val="24"/>
          <w:szCs w:val="24"/>
          <w:lang w:eastAsia="it-IT"/>
        </w:rPr>
        <w:t xml:space="preserve">valutazione della </w:t>
      </w:r>
      <w:r w:rsidRPr="00B0515B">
        <w:rPr>
          <w:rFonts w:ascii="Arial" w:eastAsia="Times New Roman" w:hAnsi="Arial" w:cs="Arial"/>
          <w:bCs/>
          <w:i/>
          <w:sz w:val="24"/>
          <w:szCs w:val="24"/>
          <w:lang w:eastAsia="it-IT"/>
        </w:rPr>
        <w:t>performance</w:t>
      </w:r>
      <w:r w:rsidRPr="0017456C">
        <w:rPr>
          <w:rFonts w:ascii="Arial" w:eastAsia="Times New Roman" w:hAnsi="Arial" w:cs="Arial"/>
          <w:bCs/>
          <w:sz w:val="24"/>
          <w:szCs w:val="24"/>
          <w:lang w:eastAsia="it-IT"/>
        </w:rPr>
        <w:t xml:space="preserve"> individuale del restante personale, valutano le violazioni del</w:t>
      </w:r>
      <w:r w:rsidR="000E7D6A">
        <w:rPr>
          <w:rFonts w:ascii="Arial" w:eastAsia="Times New Roman" w:hAnsi="Arial" w:cs="Arial"/>
          <w:bCs/>
          <w:sz w:val="24"/>
          <w:szCs w:val="24"/>
          <w:lang w:eastAsia="it-IT"/>
        </w:rPr>
        <w:t xml:space="preserve"> </w:t>
      </w:r>
      <w:r w:rsidRPr="0017456C">
        <w:rPr>
          <w:rFonts w:ascii="Arial" w:eastAsia="Times New Roman" w:hAnsi="Arial" w:cs="Arial"/>
          <w:bCs/>
          <w:sz w:val="24"/>
          <w:szCs w:val="24"/>
          <w:lang w:eastAsia="it-IT"/>
        </w:rPr>
        <w:t>Codice</w:t>
      </w:r>
      <w:r w:rsidR="000E7D6A">
        <w:rPr>
          <w:rFonts w:ascii="Arial" w:eastAsia="Times New Roman" w:hAnsi="Arial" w:cs="Arial"/>
          <w:bCs/>
          <w:sz w:val="24"/>
          <w:szCs w:val="24"/>
          <w:lang w:eastAsia="it-IT"/>
        </w:rPr>
        <w:t xml:space="preserve"> </w:t>
      </w:r>
      <w:r w:rsidRPr="0017456C">
        <w:rPr>
          <w:rFonts w:ascii="Arial" w:eastAsia="Times New Roman" w:hAnsi="Arial" w:cs="Arial"/>
          <w:bCs/>
          <w:sz w:val="24"/>
          <w:szCs w:val="24"/>
          <w:lang w:eastAsia="it-IT"/>
        </w:rPr>
        <w:t xml:space="preserve">di comportamento formalmente e debitamente accertate, e ne tengono conto in sede di valutazione della </w:t>
      </w:r>
      <w:r w:rsidRPr="00B0515B">
        <w:rPr>
          <w:rFonts w:ascii="Arial" w:eastAsia="Times New Roman" w:hAnsi="Arial" w:cs="Arial"/>
          <w:bCs/>
          <w:i/>
          <w:sz w:val="24"/>
          <w:szCs w:val="24"/>
          <w:lang w:eastAsia="it-IT"/>
        </w:rPr>
        <w:t>performance</w:t>
      </w:r>
      <w:r w:rsidRPr="0017456C">
        <w:rPr>
          <w:rFonts w:ascii="Arial" w:eastAsia="Times New Roman" w:hAnsi="Arial" w:cs="Arial"/>
          <w:bCs/>
          <w:sz w:val="24"/>
          <w:szCs w:val="24"/>
          <w:lang w:eastAsia="it-IT"/>
        </w:rPr>
        <w:t xml:space="preserve"> individuale</w:t>
      </w:r>
      <w:r w:rsidR="00BA2D08" w:rsidRPr="0017456C">
        <w:rPr>
          <w:rFonts w:ascii="Arial" w:eastAsia="Times New Roman" w:hAnsi="Arial" w:cs="Arial"/>
          <w:bCs/>
          <w:sz w:val="24"/>
          <w:szCs w:val="24"/>
          <w:lang w:eastAsia="it-IT"/>
        </w:rPr>
        <w:t>.</w:t>
      </w:r>
    </w:p>
    <w:p w14:paraId="48658C1A" w14:textId="77777777" w:rsidR="00AF132F" w:rsidRPr="0017456C" w:rsidRDefault="00AF132F" w:rsidP="0017456C">
      <w:pPr>
        <w:spacing w:after="0" w:line="360" w:lineRule="auto"/>
        <w:rPr>
          <w:rFonts w:ascii="Arial" w:eastAsia="Times New Roman" w:hAnsi="Arial" w:cs="Arial"/>
          <w:b/>
          <w:bCs/>
          <w:sz w:val="24"/>
          <w:szCs w:val="24"/>
          <w:lang w:eastAsia="it-IT"/>
        </w:rPr>
      </w:pPr>
    </w:p>
    <w:p w14:paraId="7ABC8B65" w14:textId="77777777" w:rsidR="00143642" w:rsidRPr="0017456C" w:rsidRDefault="003364B8" w:rsidP="003364B8">
      <w:pPr>
        <w:spacing w:after="0" w:line="360" w:lineRule="auto"/>
        <w:jc w:val="center"/>
        <w:rPr>
          <w:rFonts w:ascii="Arial" w:eastAsia="Times New Roman" w:hAnsi="Arial" w:cs="Arial"/>
          <w:sz w:val="24"/>
          <w:szCs w:val="24"/>
          <w:lang w:eastAsia="it-IT"/>
        </w:rPr>
      </w:pPr>
      <w:r>
        <w:rPr>
          <w:rFonts w:ascii="Arial" w:eastAsia="Times New Roman" w:hAnsi="Arial" w:cs="Arial"/>
          <w:b/>
          <w:bCs/>
          <w:sz w:val="24"/>
          <w:szCs w:val="24"/>
          <w:lang w:eastAsia="it-IT"/>
        </w:rPr>
        <w:t>Art. 17</w:t>
      </w:r>
      <w:r w:rsidR="00143642" w:rsidRPr="0017456C">
        <w:rPr>
          <w:rFonts w:ascii="Arial" w:eastAsia="Times New Roman" w:hAnsi="Arial" w:cs="Arial"/>
          <w:b/>
          <w:bCs/>
          <w:sz w:val="24"/>
          <w:szCs w:val="24"/>
          <w:lang w:eastAsia="it-IT"/>
        </w:rPr>
        <w:t xml:space="preserve"> -</w:t>
      </w:r>
      <w:r>
        <w:rPr>
          <w:rFonts w:ascii="Arial" w:eastAsia="Times New Roman" w:hAnsi="Arial" w:cs="Arial"/>
          <w:b/>
          <w:bCs/>
          <w:sz w:val="24"/>
          <w:szCs w:val="24"/>
          <w:lang w:eastAsia="it-IT"/>
        </w:rPr>
        <w:t xml:space="preserve"> </w:t>
      </w:r>
      <w:r w:rsidR="00143642" w:rsidRPr="0017456C">
        <w:rPr>
          <w:rFonts w:ascii="Arial" w:eastAsia="Times New Roman" w:hAnsi="Arial" w:cs="Arial"/>
          <w:b/>
          <w:bCs/>
          <w:sz w:val="24"/>
          <w:szCs w:val="24"/>
          <w:lang w:eastAsia="it-IT"/>
        </w:rPr>
        <w:t>Disposizioni finali e abrogazioni</w:t>
      </w:r>
    </w:p>
    <w:p w14:paraId="2E3CAC9C" w14:textId="77777777" w:rsidR="00143642" w:rsidRDefault="00143642" w:rsidP="0017456C">
      <w:pPr>
        <w:spacing w:after="0" w:line="360" w:lineRule="auto"/>
        <w:jc w:val="both"/>
        <w:rPr>
          <w:rFonts w:ascii="Arial" w:eastAsia="Times New Roman" w:hAnsi="Arial" w:cs="Arial"/>
          <w:sz w:val="24"/>
          <w:szCs w:val="24"/>
          <w:lang w:eastAsia="it-IT"/>
        </w:rPr>
      </w:pPr>
      <w:r w:rsidRPr="000E7D6A">
        <w:rPr>
          <w:rFonts w:ascii="Arial" w:eastAsia="Times New Roman" w:hAnsi="Arial" w:cs="Arial"/>
          <w:b/>
          <w:sz w:val="24"/>
          <w:szCs w:val="24"/>
          <w:lang w:eastAsia="it-IT"/>
        </w:rPr>
        <w:t>1.</w:t>
      </w:r>
      <w:r w:rsidRPr="0017456C">
        <w:rPr>
          <w:rFonts w:ascii="Arial" w:eastAsia="Times New Roman" w:hAnsi="Arial" w:cs="Arial"/>
          <w:sz w:val="24"/>
          <w:szCs w:val="24"/>
          <w:lang w:eastAsia="it-IT"/>
        </w:rPr>
        <w:t xml:space="preserve"> </w:t>
      </w:r>
      <w:r w:rsidR="00BA2D08" w:rsidRPr="0017456C">
        <w:rPr>
          <w:rFonts w:ascii="Arial" w:eastAsia="Times New Roman" w:hAnsi="Arial" w:cs="Arial"/>
          <w:sz w:val="24"/>
          <w:szCs w:val="24"/>
          <w:lang w:eastAsia="it-IT"/>
        </w:rPr>
        <w:t>Il Comune</w:t>
      </w:r>
      <w:r w:rsidR="000E7D6A">
        <w:rPr>
          <w:rFonts w:ascii="Arial" w:eastAsia="Times New Roman" w:hAnsi="Arial" w:cs="Arial"/>
          <w:sz w:val="24"/>
          <w:szCs w:val="24"/>
          <w:lang w:eastAsia="it-IT"/>
        </w:rPr>
        <w:t xml:space="preserve"> </w:t>
      </w:r>
      <w:r w:rsidR="00BA2D08" w:rsidRPr="0017456C">
        <w:rPr>
          <w:rFonts w:ascii="Arial" w:eastAsia="Times New Roman" w:hAnsi="Arial" w:cs="Arial"/>
          <w:sz w:val="24"/>
          <w:szCs w:val="24"/>
          <w:lang w:eastAsia="it-IT"/>
        </w:rPr>
        <w:t>d</w:t>
      </w:r>
      <w:r w:rsidRPr="0017456C">
        <w:rPr>
          <w:rFonts w:ascii="Arial" w:eastAsia="Times New Roman" w:hAnsi="Arial" w:cs="Arial"/>
          <w:sz w:val="24"/>
          <w:szCs w:val="24"/>
          <w:lang w:eastAsia="it-IT"/>
        </w:rPr>
        <w:t>iff</w:t>
      </w:r>
      <w:r w:rsidR="00BA2D08" w:rsidRPr="0017456C">
        <w:rPr>
          <w:rFonts w:ascii="Arial" w:eastAsia="Times New Roman" w:hAnsi="Arial" w:cs="Arial"/>
          <w:sz w:val="24"/>
          <w:szCs w:val="24"/>
          <w:lang w:eastAsia="it-IT"/>
        </w:rPr>
        <w:t>onde il Codice</w:t>
      </w:r>
      <w:r w:rsidRPr="0017456C">
        <w:rPr>
          <w:rFonts w:ascii="Arial" w:eastAsia="Times New Roman" w:hAnsi="Arial" w:cs="Arial"/>
          <w:sz w:val="24"/>
          <w:szCs w:val="24"/>
          <w:lang w:eastAsia="it-IT"/>
        </w:rPr>
        <w:t>,</w:t>
      </w:r>
      <w:r w:rsidR="00E2343E" w:rsidRPr="0017456C">
        <w:rPr>
          <w:rFonts w:ascii="Arial" w:eastAsia="Times New Roman" w:hAnsi="Arial" w:cs="Arial"/>
          <w:sz w:val="24"/>
          <w:szCs w:val="24"/>
          <w:lang w:eastAsia="it-IT"/>
        </w:rPr>
        <w:t xml:space="preserve"> pubblicandolo sul proprio sito </w:t>
      </w:r>
      <w:r w:rsidRPr="0017456C">
        <w:rPr>
          <w:rFonts w:ascii="Arial" w:eastAsia="Times New Roman" w:hAnsi="Arial" w:cs="Arial"/>
          <w:sz w:val="24"/>
          <w:szCs w:val="24"/>
          <w:lang w:eastAsia="it-IT"/>
        </w:rPr>
        <w:t>internet istituzionale e nella rete intranet, nonché trasmettendolo tramite e-mail a tut</w:t>
      </w:r>
      <w:r w:rsidR="00E2343E" w:rsidRPr="0017456C">
        <w:rPr>
          <w:rFonts w:ascii="Arial" w:eastAsia="Times New Roman" w:hAnsi="Arial" w:cs="Arial"/>
          <w:sz w:val="24"/>
          <w:szCs w:val="24"/>
          <w:lang w:eastAsia="it-IT"/>
        </w:rPr>
        <w:t xml:space="preserve">ti i propri dipendenti </w:t>
      </w:r>
      <w:r w:rsidRPr="0017456C">
        <w:rPr>
          <w:rFonts w:ascii="Arial" w:eastAsia="Times New Roman" w:hAnsi="Arial" w:cs="Arial"/>
          <w:sz w:val="24"/>
          <w:szCs w:val="24"/>
          <w:lang w:eastAsia="it-IT"/>
        </w:rPr>
        <w:t>e</w:t>
      </w:r>
      <w:r w:rsidR="00BA2D08" w:rsidRPr="0017456C">
        <w:rPr>
          <w:rFonts w:ascii="Arial" w:eastAsia="Times New Roman" w:hAnsi="Arial" w:cs="Arial"/>
          <w:sz w:val="24"/>
          <w:szCs w:val="24"/>
          <w:lang w:eastAsia="it-IT"/>
        </w:rPr>
        <w:t xml:space="preserve"> lo allega ai contratti di </w:t>
      </w:r>
      <w:r w:rsidRPr="0017456C">
        <w:rPr>
          <w:rFonts w:ascii="Arial" w:eastAsia="Times New Roman" w:hAnsi="Arial" w:cs="Arial"/>
          <w:sz w:val="24"/>
          <w:szCs w:val="24"/>
          <w:lang w:eastAsia="it-IT"/>
        </w:rPr>
        <w:t xml:space="preserve">consulenza o </w:t>
      </w:r>
      <w:r w:rsidR="00BA2D08" w:rsidRPr="0017456C">
        <w:rPr>
          <w:rFonts w:ascii="Arial" w:eastAsia="Times New Roman" w:hAnsi="Arial" w:cs="Arial"/>
          <w:sz w:val="24"/>
          <w:szCs w:val="24"/>
          <w:lang w:eastAsia="it-IT"/>
        </w:rPr>
        <w:t xml:space="preserve">di </w:t>
      </w:r>
      <w:r w:rsidRPr="0017456C">
        <w:rPr>
          <w:rFonts w:ascii="Arial" w:eastAsia="Times New Roman" w:hAnsi="Arial" w:cs="Arial"/>
          <w:sz w:val="24"/>
          <w:szCs w:val="24"/>
          <w:lang w:eastAsia="it-IT"/>
        </w:rPr>
        <w:t>collaborazione a qualsiasi titolo, anch</w:t>
      </w:r>
      <w:r w:rsidR="00BA2D08" w:rsidRPr="0017456C">
        <w:rPr>
          <w:rFonts w:ascii="Arial" w:eastAsia="Times New Roman" w:hAnsi="Arial" w:cs="Arial"/>
          <w:sz w:val="24"/>
          <w:szCs w:val="24"/>
          <w:lang w:eastAsia="it-IT"/>
        </w:rPr>
        <w:t xml:space="preserve">e professionale. Dello stesso è consegnata copia </w:t>
      </w:r>
      <w:r w:rsidR="00E2343E" w:rsidRPr="0017456C">
        <w:rPr>
          <w:rFonts w:ascii="Arial" w:eastAsia="Times New Roman" w:hAnsi="Arial" w:cs="Arial"/>
          <w:sz w:val="24"/>
          <w:szCs w:val="24"/>
          <w:lang w:eastAsia="it-IT"/>
        </w:rPr>
        <w:t xml:space="preserve">ai titolari di </w:t>
      </w:r>
      <w:r w:rsidRPr="0017456C">
        <w:rPr>
          <w:rFonts w:ascii="Arial" w:eastAsia="Times New Roman" w:hAnsi="Arial" w:cs="Arial"/>
          <w:sz w:val="24"/>
          <w:szCs w:val="24"/>
          <w:lang w:eastAsia="it-IT"/>
        </w:rPr>
        <w:t xml:space="preserve">organi e di incarichi negli uffici di diretta collaborazione dei vertici politici </w:t>
      </w:r>
      <w:r w:rsidR="00E2343E" w:rsidRPr="0017456C">
        <w:rPr>
          <w:rFonts w:ascii="Arial" w:eastAsia="Times New Roman" w:hAnsi="Arial" w:cs="Arial"/>
          <w:sz w:val="24"/>
          <w:szCs w:val="24"/>
          <w:lang w:eastAsia="it-IT"/>
        </w:rPr>
        <w:t xml:space="preserve">dell'amministrazione, nonché ai </w:t>
      </w:r>
      <w:r w:rsidRPr="0017456C">
        <w:rPr>
          <w:rFonts w:ascii="Arial" w:eastAsia="Times New Roman" w:hAnsi="Arial" w:cs="Arial"/>
          <w:sz w:val="24"/>
          <w:szCs w:val="24"/>
          <w:lang w:eastAsia="it-IT"/>
        </w:rPr>
        <w:t xml:space="preserve">collaboratori a qualsiasi titolo, anche professionale, di imprese </w:t>
      </w:r>
      <w:r w:rsidR="00E2343E" w:rsidRPr="0017456C">
        <w:rPr>
          <w:rFonts w:ascii="Arial" w:eastAsia="Times New Roman" w:hAnsi="Arial" w:cs="Arial"/>
          <w:sz w:val="24"/>
          <w:szCs w:val="24"/>
          <w:lang w:eastAsia="it-IT"/>
        </w:rPr>
        <w:t xml:space="preserve">fornitrici di servizi in favore </w:t>
      </w:r>
      <w:r w:rsidRPr="0017456C">
        <w:rPr>
          <w:rFonts w:ascii="Arial" w:eastAsia="Times New Roman" w:hAnsi="Arial" w:cs="Arial"/>
          <w:sz w:val="24"/>
          <w:szCs w:val="24"/>
          <w:lang w:eastAsia="it-IT"/>
        </w:rPr>
        <w:t xml:space="preserve">dell'amministrazione. </w:t>
      </w:r>
      <w:r w:rsidR="00BA2D08" w:rsidRPr="0017456C">
        <w:rPr>
          <w:rFonts w:ascii="Arial" w:eastAsia="Times New Roman" w:hAnsi="Arial" w:cs="Arial"/>
          <w:sz w:val="24"/>
          <w:szCs w:val="24"/>
          <w:lang w:eastAsia="it-IT"/>
        </w:rPr>
        <w:t>Il Comune</w:t>
      </w:r>
      <w:r w:rsidR="00654E06">
        <w:rPr>
          <w:rFonts w:ascii="Arial" w:eastAsia="Times New Roman" w:hAnsi="Arial" w:cs="Arial"/>
          <w:sz w:val="24"/>
          <w:szCs w:val="24"/>
          <w:lang w:eastAsia="it-IT"/>
        </w:rPr>
        <w:t>,</w:t>
      </w:r>
      <w:r w:rsidRPr="0017456C">
        <w:rPr>
          <w:rFonts w:ascii="Arial" w:eastAsia="Times New Roman" w:hAnsi="Arial" w:cs="Arial"/>
          <w:sz w:val="24"/>
          <w:szCs w:val="24"/>
          <w:lang w:eastAsia="it-IT"/>
        </w:rPr>
        <w:t xml:space="preserve"> contestualmente alla sottoscrizion</w:t>
      </w:r>
      <w:r w:rsidR="00E2343E" w:rsidRPr="0017456C">
        <w:rPr>
          <w:rFonts w:ascii="Arial" w:eastAsia="Times New Roman" w:hAnsi="Arial" w:cs="Arial"/>
          <w:sz w:val="24"/>
          <w:szCs w:val="24"/>
          <w:lang w:eastAsia="it-IT"/>
        </w:rPr>
        <w:t xml:space="preserve">e del contratto di lavoro o, in </w:t>
      </w:r>
      <w:r w:rsidRPr="0017456C">
        <w:rPr>
          <w:rFonts w:ascii="Arial" w:eastAsia="Times New Roman" w:hAnsi="Arial" w:cs="Arial"/>
          <w:sz w:val="24"/>
          <w:szCs w:val="24"/>
          <w:lang w:eastAsia="it-IT"/>
        </w:rPr>
        <w:t>mancanza, all'atto di conferimento dell'incarico, consegna e fa sottoscrivere</w:t>
      </w:r>
      <w:r w:rsidR="00E2343E" w:rsidRPr="0017456C">
        <w:rPr>
          <w:rFonts w:ascii="Arial" w:eastAsia="Times New Roman" w:hAnsi="Arial" w:cs="Arial"/>
          <w:sz w:val="24"/>
          <w:szCs w:val="24"/>
          <w:lang w:eastAsia="it-IT"/>
        </w:rPr>
        <w:t xml:space="preserve"> ai nuovi assunti, con rapporti </w:t>
      </w:r>
      <w:r w:rsidRPr="0017456C">
        <w:rPr>
          <w:rFonts w:ascii="Arial" w:eastAsia="Times New Roman" w:hAnsi="Arial" w:cs="Arial"/>
          <w:sz w:val="24"/>
          <w:szCs w:val="24"/>
          <w:lang w:eastAsia="it-IT"/>
        </w:rPr>
        <w:t xml:space="preserve">comunque denominati, copia del </w:t>
      </w:r>
      <w:r w:rsidR="00F91783">
        <w:rPr>
          <w:rFonts w:ascii="Arial" w:eastAsia="Times New Roman" w:hAnsi="Arial" w:cs="Arial"/>
          <w:sz w:val="24"/>
          <w:szCs w:val="24"/>
          <w:lang w:eastAsia="it-IT"/>
        </w:rPr>
        <w:t>C</w:t>
      </w:r>
      <w:r w:rsidRPr="0017456C">
        <w:rPr>
          <w:rFonts w:ascii="Arial" w:eastAsia="Times New Roman" w:hAnsi="Arial" w:cs="Arial"/>
          <w:sz w:val="24"/>
          <w:szCs w:val="24"/>
          <w:lang w:eastAsia="it-IT"/>
        </w:rPr>
        <w:t>odice.</w:t>
      </w:r>
    </w:p>
    <w:p w14:paraId="68B6AD84" w14:textId="77777777" w:rsidR="00706B49" w:rsidRDefault="00706B49" w:rsidP="0017456C">
      <w:pPr>
        <w:spacing w:after="0" w:line="360" w:lineRule="auto"/>
        <w:jc w:val="both"/>
        <w:rPr>
          <w:rFonts w:ascii="Arial" w:eastAsia="Times New Roman" w:hAnsi="Arial" w:cs="Arial"/>
          <w:sz w:val="24"/>
          <w:szCs w:val="24"/>
          <w:lang w:eastAsia="it-IT"/>
        </w:rPr>
      </w:pPr>
    </w:p>
    <w:p w14:paraId="432BA0C8" w14:textId="77777777" w:rsidR="00706B49" w:rsidRPr="0017456C" w:rsidRDefault="00706B49" w:rsidP="0017456C">
      <w:pPr>
        <w:spacing w:after="0" w:line="360" w:lineRule="auto"/>
        <w:jc w:val="both"/>
        <w:rPr>
          <w:rFonts w:ascii="Arial" w:eastAsia="Times New Roman" w:hAnsi="Arial" w:cs="Arial"/>
          <w:sz w:val="24"/>
          <w:szCs w:val="24"/>
          <w:lang w:eastAsia="it-IT"/>
        </w:rPr>
      </w:pPr>
      <w:r w:rsidRPr="009A1C86">
        <w:rPr>
          <w:rFonts w:ascii="Arial" w:eastAsia="Times New Roman" w:hAnsi="Arial" w:cs="Arial"/>
          <w:b/>
          <w:bCs/>
          <w:sz w:val="24"/>
          <w:szCs w:val="24"/>
          <w:lang w:eastAsia="it-IT"/>
        </w:rPr>
        <w:t>2.</w:t>
      </w:r>
      <w:r w:rsidRPr="009A1C86">
        <w:rPr>
          <w:rFonts w:ascii="Arial" w:eastAsia="Times New Roman" w:hAnsi="Arial" w:cs="Arial"/>
          <w:sz w:val="24"/>
          <w:szCs w:val="24"/>
          <w:lang w:eastAsia="it-IT"/>
        </w:rPr>
        <w:t xml:space="preserve"> Per le attività di cui al presente Codice, l’amministrazione provvede con le risorse umane, strumentali e finanziarie disponibili a legislazione vigente, senza nuovi o ulteriori oneri a carico della finanza pubblica.</w:t>
      </w:r>
    </w:p>
    <w:sectPr w:rsidR="00706B49" w:rsidRPr="0017456C" w:rsidSect="00602EC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11D14" w14:textId="77777777" w:rsidR="000A500D" w:rsidRDefault="000A500D" w:rsidP="00B02FB1">
      <w:pPr>
        <w:spacing w:after="0" w:line="240" w:lineRule="auto"/>
      </w:pPr>
      <w:r>
        <w:separator/>
      </w:r>
    </w:p>
  </w:endnote>
  <w:endnote w:type="continuationSeparator" w:id="0">
    <w:p w14:paraId="61A8C310" w14:textId="77777777" w:rsidR="000A500D" w:rsidRDefault="000A500D" w:rsidP="00B0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9F36" w14:textId="77777777" w:rsidR="00FB1299" w:rsidRDefault="00FB1299" w:rsidP="00FB129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3576" w14:textId="77777777" w:rsidR="000A500D" w:rsidRDefault="000A500D" w:rsidP="00B02FB1">
      <w:pPr>
        <w:spacing w:after="0" w:line="240" w:lineRule="auto"/>
      </w:pPr>
      <w:r>
        <w:separator/>
      </w:r>
    </w:p>
  </w:footnote>
  <w:footnote w:type="continuationSeparator" w:id="0">
    <w:p w14:paraId="79A18684" w14:textId="77777777" w:rsidR="000A500D" w:rsidRDefault="000A500D" w:rsidP="00B02FB1">
      <w:pPr>
        <w:spacing w:after="0" w:line="240" w:lineRule="auto"/>
      </w:pPr>
      <w:r>
        <w:continuationSeparator/>
      </w:r>
    </w:p>
  </w:footnote>
  <w:footnote w:id="1">
    <w:p w14:paraId="7D04D58D" w14:textId="77777777" w:rsidR="00D33D73" w:rsidRDefault="00D33D73">
      <w:pPr>
        <w:pStyle w:val="Testonotaapidipagina"/>
      </w:pPr>
      <w:r w:rsidRPr="00933FB3">
        <w:rPr>
          <w:rStyle w:val="Rimandonotaapidipagina"/>
        </w:rPr>
        <w:footnoteRef/>
      </w:r>
      <w:r w:rsidRPr="00933FB3">
        <w:t xml:space="preserve"> Aggiornato con le disposizioni del DECRETO DEL PRESIDENTE DELLA REPUBBLICA 13 giugno 2023, n. 81 Regolamento concernente modifiche al decreto del Presidente della Repubblica 16 aprile 2013, n. 62, recante: «Codice di comportamento dei dipendenti pubblici, a norma dell'articolo 54 del decreto legislativo 30 marzo 2001, n. 165».</w:t>
      </w:r>
    </w:p>
  </w:footnote>
  <w:footnote w:id="2">
    <w:p w14:paraId="3D8187E5" w14:textId="77777777" w:rsidR="00432DE1" w:rsidRDefault="00432DE1">
      <w:pPr>
        <w:pStyle w:val="Testonotaapidipagina"/>
      </w:pPr>
      <w:r w:rsidRPr="00933FB3">
        <w:rPr>
          <w:rStyle w:val="Rimandonotaapidipagina"/>
        </w:rPr>
        <w:footnoteRef/>
      </w:r>
      <w:r w:rsidRPr="00933FB3">
        <w:t xml:space="preserve"> Come modificato e integrato dal DECRETO DEL PRESIDENTE DELLA REPUBBLICA 13 giugno 2023, n. 81 Regolamento concernente modifiche al decreto del Presidente della Repubblica 16 aprile 2013, n. 62, recante: «Codice di comportamento dei dipendenti pubblici, a norma dell'articolo 54 del decreto legislativo 30 marzo 2001, n. 165».</w:t>
      </w:r>
    </w:p>
  </w:footnote>
  <w:footnote w:id="3">
    <w:p w14:paraId="2D4737D5" w14:textId="77777777" w:rsidR="000F0AF4" w:rsidRPr="000F0AF4" w:rsidRDefault="000F0AF4" w:rsidP="00DF4147">
      <w:pPr>
        <w:pStyle w:val="Testonotaapidipagina"/>
        <w:spacing w:line="240" w:lineRule="auto"/>
        <w:rPr>
          <w:rFonts w:ascii="Arial" w:hAnsi="Arial" w:cs="Arial"/>
          <w:sz w:val="18"/>
          <w:szCs w:val="18"/>
        </w:rPr>
      </w:pPr>
      <w:r w:rsidRPr="000F0AF4">
        <w:rPr>
          <w:rStyle w:val="Rimandonotaapidipagina"/>
          <w:rFonts w:ascii="Arial" w:hAnsi="Arial" w:cs="Arial"/>
          <w:sz w:val="18"/>
          <w:szCs w:val="18"/>
        </w:rPr>
        <w:footnoteRef/>
      </w:r>
      <w:r w:rsidRPr="000F0AF4">
        <w:rPr>
          <w:rFonts w:ascii="Arial" w:hAnsi="Arial" w:cs="Arial"/>
          <w:sz w:val="18"/>
          <w:szCs w:val="18"/>
        </w:rPr>
        <w:t xml:space="preserve"> Contratto concluso mediante moduli o formulari.</w:t>
      </w:r>
    </w:p>
  </w:footnote>
  <w:footnote w:id="4">
    <w:p w14:paraId="20359F7A" w14:textId="77777777" w:rsidR="007E4B5D" w:rsidRPr="007E4B5D" w:rsidRDefault="007E4B5D" w:rsidP="00DF4147">
      <w:pPr>
        <w:pStyle w:val="Testonotaapidipagina"/>
        <w:spacing w:line="240" w:lineRule="auto"/>
        <w:rPr>
          <w:rFonts w:ascii="Arial" w:hAnsi="Arial" w:cs="Arial"/>
          <w:sz w:val="18"/>
          <w:szCs w:val="18"/>
        </w:rPr>
      </w:pPr>
      <w:r w:rsidRPr="007E4B5D">
        <w:rPr>
          <w:rStyle w:val="Rimandonotaapidipagina"/>
          <w:rFonts w:ascii="Arial" w:hAnsi="Arial" w:cs="Arial"/>
          <w:sz w:val="18"/>
          <w:szCs w:val="18"/>
        </w:rPr>
        <w:footnoteRef/>
      </w:r>
      <w:r w:rsidRPr="007E4B5D">
        <w:rPr>
          <w:rFonts w:ascii="Arial" w:hAnsi="Arial" w:cs="Arial"/>
          <w:sz w:val="18"/>
          <w:szCs w:val="18"/>
        </w:rPr>
        <w:t xml:space="preserve"> Contratto concluso mediante moduli o formulari.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4CE34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8560F"/>
    <w:multiLevelType w:val="hybridMultilevel"/>
    <w:tmpl w:val="ADF2CB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384AB1"/>
    <w:multiLevelType w:val="hybridMultilevel"/>
    <w:tmpl w:val="391E87D4"/>
    <w:lvl w:ilvl="0" w:tplc="04100017">
      <w:start w:val="1"/>
      <w:numFmt w:val="lowerLetter"/>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AC6746E"/>
    <w:multiLevelType w:val="hybridMultilevel"/>
    <w:tmpl w:val="080AA94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3AA2373"/>
    <w:multiLevelType w:val="hybridMultilevel"/>
    <w:tmpl w:val="6460193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266C25BE"/>
    <w:multiLevelType w:val="hybridMultilevel"/>
    <w:tmpl w:val="3C74BE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C742D4"/>
    <w:multiLevelType w:val="hybridMultilevel"/>
    <w:tmpl w:val="EAECEB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B35D05"/>
    <w:multiLevelType w:val="hybridMultilevel"/>
    <w:tmpl w:val="A1582772"/>
    <w:lvl w:ilvl="0" w:tplc="DF985F02">
      <w:start w:val="1"/>
      <w:numFmt w:val="lowerLetter"/>
      <w:lvlText w:val="%1)"/>
      <w:lvlJc w:val="left"/>
      <w:pPr>
        <w:ind w:left="1413" w:hanging="705"/>
      </w:pPr>
      <w:rPr>
        <w:rFonts w:hint="default"/>
      </w:rPr>
    </w:lvl>
    <w:lvl w:ilvl="1" w:tplc="B61E0E28">
      <w:start w:val="1"/>
      <w:numFmt w:val="lowerLetter"/>
      <w:lvlText w:val="%2."/>
      <w:lvlJc w:val="left"/>
      <w:pPr>
        <w:ind w:left="2133" w:hanging="705"/>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75201F05"/>
    <w:multiLevelType w:val="hybridMultilevel"/>
    <w:tmpl w:val="F438BAB0"/>
    <w:lvl w:ilvl="0" w:tplc="0D44403E">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741B95"/>
    <w:multiLevelType w:val="hybridMultilevel"/>
    <w:tmpl w:val="8F7AA3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7414CA"/>
    <w:multiLevelType w:val="hybridMultilevel"/>
    <w:tmpl w:val="5DF891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FA025B"/>
    <w:multiLevelType w:val="hybridMultilevel"/>
    <w:tmpl w:val="74F0867A"/>
    <w:lvl w:ilvl="0" w:tplc="5B18207C">
      <w:start w:val="1"/>
      <w:numFmt w:val="decimal"/>
      <w:lvlText w:val="%1."/>
      <w:lvlJc w:val="left"/>
      <w:pPr>
        <w:ind w:left="1413" w:hanging="70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702511460">
    <w:abstractNumId w:val="1"/>
  </w:num>
  <w:num w:numId="2" w16cid:durableId="1375690324">
    <w:abstractNumId w:val="9"/>
  </w:num>
  <w:num w:numId="3" w16cid:durableId="382994570">
    <w:abstractNumId w:val="5"/>
  </w:num>
  <w:num w:numId="4" w16cid:durableId="1044409992">
    <w:abstractNumId w:val="8"/>
  </w:num>
  <w:num w:numId="5" w16cid:durableId="1841386024">
    <w:abstractNumId w:val="6"/>
  </w:num>
  <w:num w:numId="6" w16cid:durableId="852721441">
    <w:abstractNumId w:val="4"/>
  </w:num>
  <w:num w:numId="7" w16cid:durableId="2078555412">
    <w:abstractNumId w:val="11"/>
  </w:num>
  <w:num w:numId="8" w16cid:durableId="628977617">
    <w:abstractNumId w:val="3"/>
  </w:num>
  <w:num w:numId="9" w16cid:durableId="1538394493">
    <w:abstractNumId w:val="7"/>
  </w:num>
  <w:num w:numId="10" w16cid:durableId="1491869764">
    <w:abstractNumId w:val="2"/>
  </w:num>
  <w:num w:numId="11" w16cid:durableId="1102065774">
    <w:abstractNumId w:val="10"/>
  </w:num>
  <w:num w:numId="12" w16cid:durableId="2715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642"/>
    <w:rsid w:val="00093FC7"/>
    <w:rsid w:val="000A500D"/>
    <w:rsid w:val="000E7D6A"/>
    <w:rsid w:val="000F0AF4"/>
    <w:rsid w:val="00143642"/>
    <w:rsid w:val="00144293"/>
    <w:rsid w:val="0017456C"/>
    <w:rsid w:val="001A6B9A"/>
    <w:rsid w:val="001C0A92"/>
    <w:rsid w:val="001F0801"/>
    <w:rsid w:val="0028012B"/>
    <w:rsid w:val="0028599A"/>
    <w:rsid w:val="002B15E5"/>
    <w:rsid w:val="002B7EDB"/>
    <w:rsid w:val="002D6071"/>
    <w:rsid w:val="003364B8"/>
    <w:rsid w:val="00342080"/>
    <w:rsid w:val="00342832"/>
    <w:rsid w:val="00345D44"/>
    <w:rsid w:val="00360902"/>
    <w:rsid w:val="00391051"/>
    <w:rsid w:val="003C691C"/>
    <w:rsid w:val="00432DE1"/>
    <w:rsid w:val="00464AD2"/>
    <w:rsid w:val="004A2D3F"/>
    <w:rsid w:val="004A7FC4"/>
    <w:rsid w:val="004C283F"/>
    <w:rsid w:val="00503596"/>
    <w:rsid w:val="00504BF5"/>
    <w:rsid w:val="00514DC4"/>
    <w:rsid w:val="005456DB"/>
    <w:rsid w:val="005616FD"/>
    <w:rsid w:val="00585831"/>
    <w:rsid w:val="005A3220"/>
    <w:rsid w:val="005A6EAF"/>
    <w:rsid w:val="005C467E"/>
    <w:rsid w:val="005E67C7"/>
    <w:rsid w:val="005E758C"/>
    <w:rsid w:val="00602EC8"/>
    <w:rsid w:val="00642201"/>
    <w:rsid w:val="00654E06"/>
    <w:rsid w:val="00657B32"/>
    <w:rsid w:val="006D02A0"/>
    <w:rsid w:val="006E4D92"/>
    <w:rsid w:val="006F1CB1"/>
    <w:rsid w:val="00706B49"/>
    <w:rsid w:val="007103A2"/>
    <w:rsid w:val="00751A31"/>
    <w:rsid w:val="007658D3"/>
    <w:rsid w:val="007E4B5D"/>
    <w:rsid w:val="00803185"/>
    <w:rsid w:val="00840A4F"/>
    <w:rsid w:val="0087529C"/>
    <w:rsid w:val="008C6FEB"/>
    <w:rsid w:val="008D13C5"/>
    <w:rsid w:val="008F4FE7"/>
    <w:rsid w:val="009112E8"/>
    <w:rsid w:val="00930722"/>
    <w:rsid w:val="00933B7C"/>
    <w:rsid w:val="00933FB3"/>
    <w:rsid w:val="009A1C86"/>
    <w:rsid w:val="009A2796"/>
    <w:rsid w:val="009C1EB3"/>
    <w:rsid w:val="009E3ABC"/>
    <w:rsid w:val="00A06A7E"/>
    <w:rsid w:val="00A76D6C"/>
    <w:rsid w:val="00AF132F"/>
    <w:rsid w:val="00B01024"/>
    <w:rsid w:val="00B02FB1"/>
    <w:rsid w:val="00B0515B"/>
    <w:rsid w:val="00B1310C"/>
    <w:rsid w:val="00B72198"/>
    <w:rsid w:val="00B729F6"/>
    <w:rsid w:val="00B976CA"/>
    <w:rsid w:val="00BA2D08"/>
    <w:rsid w:val="00BF6FC9"/>
    <w:rsid w:val="00C45B45"/>
    <w:rsid w:val="00CA3839"/>
    <w:rsid w:val="00CB752D"/>
    <w:rsid w:val="00D33D73"/>
    <w:rsid w:val="00D9021A"/>
    <w:rsid w:val="00DB3756"/>
    <w:rsid w:val="00DF4147"/>
    <w:rsid w:val="00E22EE5"/>
    <w:rsid w:val="00E2343E"/>
    <w:rsid w:val="00E62880"/>
    <w:rsid w:val="00E641AD"/>
    <w:rsid w:val="00E74F30"/>
    <w:rsid w:val="00EC6CD0"/>
    <w:rsid w:val="00F2135B"/>
    <w:rsid w:val="00F2787B"/>
    <w:rsid w:val="00F3512F"/>
    <w:rsid w:val="00F5754C"/>
    <w:rsid w:val="00F85E89"/>
    <w:rsid w:val="00F91783"/>
    <w:rsid w:val="00FB1299"/>
    <w:rsid w:val="00FD1A6D"/>
    <w:rsid w:val="00FF1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8D415"/>
  <w15:docId w15:val="{B41C0EE6-73F3-4F6D-B621-40550CC2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EC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uiPriority w:val="34"/>
    <w:qFormat/>
    <w:rsid w:val="00F85E89"/>
    <w:pPr>
      <w:ind w:left="720"/>
      <w:contextualSpacing/>
    </w:pPr>
  </w:style>
  <w:style w:type="paragraph" w:styleId="NormaleWeb">
    <w:name w:val="Normal (Web)"/>
    <w:basedOn w:val="Normale"/>
    <w:uiPriority w:val="99"/>
    <w:semiHidden/>
    <w:unhideWhenUsed/>
    <w:rsid w:val="00D9021A"/>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B02FB1"/>
    <w:pPr>
      <w:tabs>
        <w:tab w:val="center" w:pos="4819"/>
        <w:tab w:val="right" w:pos="9638"/>
      </w:tabs>
    </w:pPr>
  </w:style>
  <w:style w:type="character" w:customStyle="1" w:styleId="IntestazioneCarattere">
    <w:name w:val="Intestazione Carattere"/>
    <w:link w:val="Intestazione"/>
    <w:uiPriority w:val="99"/>
    <w:rsid w:val="00B02FB1"/>
    <w:rPr>
      <w:sz w:val="22"/>
      <w:szCs w:val="22"/>
      <w:lang w:eastAsia="en-US"/>
    </w:rPr>
  </w:style>
  <w:style w:type="paragraph" w:styleId="Pidipagina">
    <w:name w:val="footer"/>
    <w:basedOn w:val="Normale"/>
    <w:link w:val="PidipaginaCarattere"/>
    <w:unhideWhenUsed/>
    <w:rsid w:val="00B02FB1"/>
    <w:pPr>
      <w:tabs>
        <w:tab w:val="center" w:pos="4819"/>
        <w:tab w:val="right" w:pos="9638"/>
      </w:tabs>
    </w:pPr>
  </w:style>
  <w:style w:type="character" w:customStyle="1" w:styleId="PidipaginaCarattere">
    <w:name w:val="Piè di pagina Carattere"/>
    <w:link w:val="Pidipagina"/>
    <w:rsid w:val="00B02FB1"/>
    <w:rPr>
      <w:sz w:val="22"/>
      <w:szCs w:val="22"/>
      <w:lang w:eastAsia="en-US"/>
    </w:rPr>
  </w:style>
  <w:style w:type="paragraph" w:styleId="Testonotaapidipagina">
    <w:name w:val="footnote text"/>
    <w:basedOn w:val="Normale"/>
    <w:link w:val="TestonotaapidipaginaCarattere"/>
    <w:uiPriority w:val="99"/>
    <w:semiHidden/>
    <w:unhideWhenUsed/>
    <w:rsid w:val="000F0AF4"/>
    <w:rPr>
      <w:sz w:val="20"/>
      <w:szCs w:val="20"/>
    </w:rPr>
  </w:style>
  <w:style w:type="character" w:customStyle="1" w:styleId="TestonotaapidipaginaCarattere">
    <w:name w:val="Testo nota a piè di pagina Carattere"/>
    <w:link w:val="Testonotaapidipagina"/>
    <w:uiPriority w:val="99"/>
    <w:semiHidden/>
    <w:rsid w:val="000F0AF4"/>
    <w:rPr>
      <w:lang w:eastAsia="en-US"/>
    </w:rPr>
  </w:style>
  <w:style w:type="character" w:styleId="Rimandonotaapidipagina">
    <w:name w:val="footnote reference"/>
    <w:uiPriority w:val="99"/>
    <w:semiHidden/>
    <w:unhideWhenUsed/>
    <w:rsid w:val="000F0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432632">
      <w:bodyDiv w:val="1"/>
      <w:marLeft w:val="0"/>
      <w:marRight w:val="0"/>
      <w:marTop w:val="0"/>
      <w:marBottom w:val="0"/>
      <w:divBdr>
        <w:top w:val="none" w:sz="0" w:space="0" w:color="auto"/>
        <w:left w:val="none" w:sz="0" w:space="0" w:color="auto"/>
        <w:bottom w:val="none" w:sz="0" w:space="0" w:color="auto"/>
        <w:right w:val="none" w:sz="0" w:space="0" w:color="auto"/>
      </w:divBdr>
      <w:divsChild>
        <w:div w:id="988367995">
          <w:marLeft w:val="0"/>
          <w:marRight w:val="0"/>
          <w:marTop w:val="0"/>
          <w:marBottom w:val="0"/>
          <w:divBdr>
            <w:top w:val="none" w:sz="0" w:space="0" w:color="auto"/>
            <w:left w:val="none" w:sz="0" w:space="0" w:color="auto"/>
            <w:bottom w:val="none" w:sz="0" w:space="0" w:color="auto"/>
            <w:right w:val="none" w:sz="0" w:space="0" w:color="auto"/>
          </w:divBdr>
          <w:divsChild>
            <w:div w:id="1307659231">
              <w:marLeft w:val="0"/>
              <w:marRight w:val="0"/>
              <w:marTop w:val="0"/>
              <w:marBottom w:val="0"/>
              <w:divBdr>
                <w:top w:val="none" w:sz="0" w:space="0" w:color="auto"/>
                <w:left w:val="none" w:sz="0" w:space="0" w:color="auto"/>
                <w:bottom w:val="none" w:sz="0" w:space="0" w:color="auto"/>
                <w:right w:val="none" w:sz="0" w:space="0" w:color="auto"/>
              </w:divBdr>
              <w:divsChild>
                <w:div w:id="9418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9878">
      <w:bodyDiv w:val="1"/>
      <w:marLeft w:val="0"/>
      <w:marRight w:val="0"/>
      <w:marTop w:val="0"/>
      <w:marBottom w:val="0"/>
      <w:divBdr>
        <w:top w:val="none" w:sz="0" w:space="0" w:color="auto"/>
        <w:left w:val="none" w:sz="0" w:space="0" w:color="auto"/>
        <w:bottom w:val="none" w:sz="0" w:space="0" w:color="auto"/>
        <w:right w:val="none" w:sz="0" w:space="0" w:color="auto"/>
      </w:divBdr>
      <w:divsChild>
        <w:div w:id="1944730599">
          <w:marLeft w:val="0"/>
          <w:marRight w:val="0"/>
          <w:marTop w:val="0"/>
          <w:marBottom w:val="0"/>
          <w:divBdr>
            <w:top w:val="none" w:sz="0" w:space="0" w:color="auto"/>
            <w:left w:val="none" w:sz="0" w:space="0" w:color="auto"/>
            <w:bottom w:val="none" w:sz="0" w:space="0" w:color="auto"/>
            <w:right w:val="none" w:sz="0" w:space="0" w:color="auto"/>
          </w:divBdr>
          <w:divsChild>
            <w:div w:id="2096708385">
              <w:marLeft w:val="0"/>
              <w:marRight w:val="0"/>
              <w:marTop w:val="0"/>
              <w:marBottom w:val="0"/>
              <w:divBdr>
                <w:top w:val="none" w:sz="0" w:space="0" w:color="auto"/>
                <w:left w:val="none" w:sz="0" w:space="0" w:color="auto"/>
                <w:bottom w:val="none" w:sz="0" w:space="0" w:color="auto"/>
                <w:right w:val="none" w:sz="0" w:space="0" w:color="auto"/>
              </w:divBdr>
              <w:divsChild>
                <w:div w:id="502550854">
                  <w:marLeft w:val="0"/>
                  <w:marRight w:val="0"/>
                  <w:marTop w:val="0"/>
                  <w:marBottom w:val="0"/>
                  <w:divBdr>
                    <w:top w:val="none" w:sz="0" w:space="0" w:color="auto"/>
                    <w:left w:val="none" w:sz="0" w:space="0" w:color="auto"/>
                    <w:bottom w:val="none" w:sz="0" w:space="0" w:color="auto"/>
                    <w:right w:val="none" w:sz="0" w:space="0" w:color="auto"/>
                  </w:divBdr>
                  <w:divsChild>
                    <w:div w:id="1832985113">
                      <w:marLeft w:val="0"/>
                      <w:marRight w:val="0"/>
                      <w:marTop w:val="0"/>
                      <w:marBottom w:val="0"/>
                      <w:divBdr>
                        <w:top w:val="none" w:sz="0" w:space="0" w:color="auto"/>
                        <w:left w:val="none" w:sz="0" w:space="0" w:color="auto"/>
                        <w:bottom w:val="none" w:sz="0" w:space="0" w:color="auto"/>
                        <w:right w:val="none" w:sz="0" w:space="0" w:color="auto"/>
                      </w:divBdr>
                      <w:divsChild>
                        <w:div w:id="299962225">
                          <w:marLeft w:val="0"/>
                          <w:marRight w:val="0"/>
                          <w:marTop w:val="0"/>
                          <w:marBottom w:val="0"/>
                          <w:divBdr>
                            <w:top w:val="none" w:sz="0" w:space="0" w:color="auto"/>
                            <w:left w:val="none" w:sz="0" w:space="0" w:color="auto"/>
                            <w:bottom w:val="none" w:sz="0" w:space="0" w:color="auto"/>
                            <w:right w:val="none" w:sz="0" w:space="0" w:color="auto"/>
                          </w:divBdr>
                          <w:divsChild>
                            <w:div w:id="1618827401">
                              <w:marLeft w:val="0"/>
                              <w:marRight w:val="0"/>
                              <w:marTop w:val="0"/>
                              <w:marBottom w:val="0"/>
                              <w:divBdr>
                                <w:top w:val="none" w:sz="0" w:space="0" w:color="auto"/>
                                <w:left w:val="none" w:sz="0" w:space="0" w:color="auto"/>
                                <w:bottom w:val="none" w:sz="0" w:space="0" w:color="auto"/>
                                <w:right w:val="none" w:sz="0" w:space="0" w:color="auto"/>
                              </w:divBdr>
                              <w:divsChild>
                                <w:div w:id="14996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518258">
      <w:bodyDiv w:val="1"/>
      <w:marLeft w:val="0"/>
      <w:marRight w:val="0"/>
      <w:marTop w:val="0"/>
      <w:marBottom w:val="0"/>
      <w:divBdr>
        <w:top w:val="none" w:sz="0" w:space="0" w:color="auto"/>
        <w:left w:val="none" w:sz="0" w:space="0" w:color="auto"/>
        <w:bottom w:val="none" w:sz="0" w:space="0" w:color="auto"/>
        <w:right w:val="none" w:sz="0" w:space="0" w:color="auto"/>
      </w:divBdr>
      <w:divsChild>
        <w:div w:id="359625286">
          <w:marLeft w:val="0"/>
          <w:marRight w:val="0"/>
          <w:marTop w:val="0"/>
          <w:marBottom w:val="0"/>
          <w:divBdr>
            <w:top w:val="none" w:sz="0" w:space="0" w:color="auto"/>
            <w:left w:val="none" w:sz="0" w:space="0" w:color="auto"/>
            <w:bottom w:val="none" w:sz="0" w:space="0" w:color="auto"/>
            <w:right w:val="none" w:sz="0" w:space="0" w:color="auto"/>
          </w:divBdr>
          <w:divsChild>
            <w:div w:id="86451">
              <w:marLeft w:val="0"/>
              <w:marRight w:val="0"/>
              <w:marTop w:val="0"/>
              <w:marBottom w:val="0"/>
              <w:divBdr>
                <w:top w:val="none" w:sz="0" w:space="0" w:color="auto"/>
                <w:left w:val="none" w:sz="0" w:space="0" w:color="auto"/>
                <w:bottom w:val="none" w:sz="0" w:space="0" w:color="auto"/>
                <w:right w:val="none" w:sz="0" w:space="0" w:color="auto"/>
              </w:divBdr>
            </w:div>
            <w:div w:id="3435788">
              <w:marLeft w:val="0"/>
              <w:marRight w:val="0"/>
              <w:marTop w:val="0"/>
              <w:marBottom w:val="0"/>
              <w:divBdr>
                <w:top w:val="none" w:sz="0" w:space="0" w:color="auto"/>
                <w:left w:val="none" w:sz="0" w:space="0" w:color="auto"/>
                <w:bottom w:val="none" w:sz="0" w:space="0" w:color="auto"/>
                <w:right w:val="none" w:sz="0" w:space="0" w:color="auto"/>
              </w:divBdr>
            </w:div>
            <w:div w:id="6560604">
              <w:marLeft w:val="0"/>
              <w:marRight w:val="0"/>
              <w:marTop w:val="0"/>
              <w:marBottom w:val="0"/>
              <w:divBdr>
                <w:top w:val="none" w:sz="0" w:space="0" w:color="auto"/>
                <w:left w:val="none" w:sz="0" w:space="0" w:color="auto"/>
                <w:bottom w:val="none" w:sz="0" w:space="0" w:color="auto"/>
                <w:right w:val="none" w:sz="0" w:space="0" w:color="auto"/>
              </w:divBdr>
            </w:div>
            <w:div w:id="17782357">
              <w:marLeft w:val="0"/>
              <w:marRight w:val="0"/>
              <w:marTop w:val="0"/>
              <w:marBottom w:val="0"/>
              <w:divBdr>
                <w:top w:val="none" w:sz="0" w:space="0" w:color="auto"/>
                <w:left w:val="none" w:sz="0" w:space="0" w:color="auto"/>
                <w:bottom w:val="none" w:sz="0" w:space="0" w:color="auto"/>
                <w:right w:val="none" w:sz="0" w:space="0" w:color="auto"/>
              </w:divBdr>
            </w:div>
            <w:div w:id="18556467">
              <w:marLeft w:val="0"/>
              <w:marRight w:val="0"/>
              <w:marTop w:val="0"/>
              <w:marBottom w:val="0"/>
              <w:divBdr>
                <w:top w:val="none" w:sz="0" w:space="0" w:color="auto"/>
                <w:left w:val="none" w:sz="0" w:space="0" w:color="auto"/>
                <w:bottom w:val="none" w:sz="0" w:space="0" w:color="auto"/>
                <w:right w:val="none" w:sz="0" w:space="0" w:color="auto"/>
              </w:divBdr>
            </w:div>
            <w:div w:id="19820029">
              <w:marLeft w:val="0"/>
              <w:marRight w:val="0"/>
              <w:marTop w:val="0"/>
              <w:marBottom w:val="0"/>
              <w:divBdr>
                <w:top w:val="none" w:sz="0" w:space="0" w:color="auto"/>
                <w:left w:val="none" w:sz="0" w:space="0" w:color="auto"/>
                <w:bottom w:val="none" w:sz="0" w:space="0" w:color="auto"/>
                <w:right w:val="none" w:sz="0" w:space="0" w:color="auto"/>
              </w:divBdr>
            </w:div>
            <w:div w:id="37512772">
              <w:marLeft w:val="0"/>
              <w:marRight w:val="0"/>
              <w:marTop w:val="0"/>
              <w:marBottom w:val="0"/>
              <w:divBdr>
                <w:top w:val="none" w:sz="0" w:space="0" w:color="auto"/>
                <w:left w:val="none" w:sz="0" w:space="0" w:color="auto"/>
                <w:bottom w:val="none" w:sz="0" w:space="0" w:color="auto"/>
                <w:right w:val="none" w:sz="0" w:space="0" w:color="auto"/>
              </w:divBdr>
            </w:div>
            <w:div w:id="46153810">
              <w:marLeft w:val="0"/>
              <w:marRight w:val="0"/>
              <w:marTop w:val="0"/>
              <w:marBottom w:val="0"/>
              <w:divBdr>
                <w:top w:val="none" w:sz="0" w:space="0" w:color="auto"/>
                <w:left w:val="none" w:sz="0" w:space="0" w:color="auto"/>
                <w:bottom w:val="none" w:sz="0" w:space="0" w:color="auto"/>
                <w:right w:val="none" w:sz="0" w:space="0" w:color="auto"/>
              </w:divBdr>
            </w:div>
            <w:div w:id="61568844">
              <w:marLeft w:val="0"/>
              <w:marRight w:val="0"/>
              <w:marTop w:val="0"/>
              <w:marBottom w:val="0"/>
              <w:divBdr>
                <w:top w:val="none" w:sz="0" w:space="0" w:color="auto"/>
                <w:left w:val="none" w:sz="0" w:space="0" w:color="auto"/>
                <w:bottom w:val="none" w:sz="0" w:space="0" w:color="auto"/>
                <w:right w:val="none" w:sz="0" w:space="0" w:color="auto"/>
              </w:divBdr>
            </w:div>
            <w:div w:id="64256194">
              <w:marLeft w:val="0"/>
              <w:marRight w:val="0"/>
              <w:marTop w:val="0"/>
              <w:marBottom w:val="0"/>
              <w:divBdr>
                <w:top w:val="none" w:sz="0" w:space="0" w:color="auto"/>
                <w:left w:val="none" w:sz="0" w:space="0" w:color="auto"/>
                <w:bottom w:val="none" w:sz="0" w:space="0" w:color="auto"/>
                <w:right w:val="none" w:sz="0" w:space="0" w:color="auto"/>
              </w:divBdr>
            </w:div>
            <w:div w:id="68575180">
              <w:marLeft w:val="0"/>
              <w:marRight w:val="0"/>
              <w:marTop w:val="0"/>
              <w:marBottom w:val="0"/>
              <w:divBdr>
                <w:top w:val="none" w:sz="0" w:space="0" w:color="auto"/>
                <w:left w:val="none" w:sz="0" w:space="0" w:color="auto"/>
                <w:bottom w:val="none" w:sz="0" w:space="0" w:color="auto"/>
                <w:right w:val="none" w:sz="0" w:space="0" w:color="auto"/>
              </w:divBdr>
            </w:div>
            <w:div w:id="70352101">
              <w:marLeft w:val="0"/>
              <w:marRight w:val="0"/>
              <w:marTop w:val="0"/>
              <w:marBottom w:val="0"/>
              <w:divBdr>
                <w:top w:val="none" w:sz="0" w:space="0" w:color="auto"/>
                <w:left w:val="none" w:sz="0" w:space="0" w:color="auto"/>
                <w:bottom w:val="none" w:sz="0" w:space="0" w:color="auto"/>
                <w:right w:val="none" w:sz="0" w:space="0" w:color="auto"/>
              </w:divBdr>
            </w:div>
            <w:div w:id="74060872">
              <w:marLeft w:val="0"/>
              <w:marRight w:val="0"/>
              <w:marTop w:val="0"/>
              <w:marBottom w:val="0"/>
              <w:divBdr>
                <w:top w:val="none" w:sz="0" w:space="0" w:color="auto"/>
                <w:left w:val="none" w:sz="0" w:space="0" w:color="auto"/>
                <w:bottom w:val="none" w:sz="0" w:space="0" w:color="auto"/>
                <w:right w:val="none" w:sz="0" w:space="0" w:color="auto"/>
              </w:divBdr>
            </w:div>
            <w:div w:id="84764439">
              <w:marLeft w:val="0"/>
              <w:marRight w:val="0"/>
              <w:marTop w:val="0"/>
              <w:marBottom w:val="0"/>
              <w:divBdr>
                <w:top w:val="none" w:sz="0" w:space="0" w:color="auto"/>
                <w:left w:val="none" w:sz="0" w:space="0" w:color="auto"/>
                <w:bottom w:val="none" w:sz="0" w:space="0" w:color="auto"/>
                <w:right w:val="none" w:sz="0" w:space="0" w:color="auto"/>
              </w:divBdr>
            </w:div>
            <w:div w:id="85536426">
              <w:marLeft w:val="0"/>
              <w:marRight w:val="0"/>
              <w:marTop w:val="0"/>
              <w:marBottom w:val="0"/>
              <w:divBdr>
                <w:top w:val="none" w:sz="0" w:space="0" w:color="auto"/>
                <w:left w:val="none" w:sz="0" w:space="0" w:color="auto"/>
                <w:bottom w:val="none" w:sz="0" w:space="0" w:color="auto"/>
                <w:right w:val="none" w:sz="0" w:space="0" w:color="auto"/>
              </w:divBdr>
            </w:div>
            <w:div w:id="91751888">
              <w:marLeft w:val="0"/>
              <w:marRight w:val="0"/>
              <w:marTop w:val="0"/>
              <w:marBottom w:val="0"/>
              <w:divBdr>
                <w:top w:val="none" w:sz="0" w:space="0" w:color="auto"/>
                <w:left w:val="none" w:sz="0" w:space="0" w:color="auto"/>
                <w:bottom w:val="none" w:sz="0" w:space="0" w:color="auto"/>
                <w:right w:val="none" w:sz="0" w:space="0" w:color="auto"/>
              </w:divBdr>
            </w:div>
            <w:div w:id="96222974">
              <w:marLeft w:val="0"/>
              <w:marRight w:val="0"/>
              <w:marTop w:val="0"/>
              <w:marBottom w:val="0"/>
              <w:divBdr>
                <w:top w:val="none" w:sz="0" w:space="0" w:color="auto"/>
                <w:left w:val="none" w:sz="0" w:space="0" w:color="auto"/>
                <w:bottom w:val="none" w:sz="0" w:space="0" w:color="auto"/>
                <w:right w:val="none" w:sz="0" w:space="0" w:color="auto"/>
              </w:divBdr>
            </w:div>
            <w:div w:id="113063764">
              <w:marLeft w:val="0"/>
              <w:marRight w:val="0"/>
              <w:marTop w:val="0"/>
              <w:marBottom w:val="0"/>
              <w:divBdr>
                <w:top w:val="none" w:sz="0" w:space="0" w:color="auto"/>
                <w:left w:val="none" w:sz="0" w:space="0" w:color="auto"/>
                <w:bottom w:val="none" w:sz="0" w:space="0" w:color="auto"/>
                <w:right w:val="none" w:sz="0" w:space="0" w:color="auto"/>
              </w:divBdr>
            </w:div>
            <w:div w:id="142937227">
              <w:marLeft w:val="0"/>
              <w:marRight w:val="0"/>
              <w:marTop w:val="0"/>
              <w:marBottom w:val="0"/>
              <w:divBdr>
                <w:top w:val="none" w:sz="0" w:space="0" w:color="auto"/>
                <w:left w:val="none" w:sz="0" w:space="0" w:color="auto"/>
                <w:bottom w:val="none" w:sz="0" w:space="0" w:color="auto"/>
                <w:right w:val="none" w:sz="0" w:space="0" w:color="auto"/>
              </w:divBdr>
            </w:div>
            <w:div w:id="144129681">
              <w:marLeft w:val="0"/>
              <w:marRight w:val="0"/>
              <w:marTop w:val="0"/>
              <w:marBottom w:val="0"/>
              <w:divBdr>
                <w:top w:val="none" w:sz="0" w:space="0" w:color="auto"/>
                <w:left w:val="none" w:sz="0" w:space="0" w:color="auto"/>
                <w:bottom w:val="none" w:sz="0" w:space="0" w:color="auto"/>
                <w:right w:val="none" w:sz="0" w:space="0" w:color="auto"/>
              </w:divBdr>
            </w:div>
            <w:div w:id="162935013">
              <w:marLeft w:val="0"/>
              <w:marRight w:val="0"/>
              <w:marTop w:val="0"/>
              <w:marBottom w:val="0"/>
              <w:divBdr>
                <w:top w:val="none" w:sz="0" w:space="0" w:color="auto"/>
                <w:left w:val="none" w:sz="0" w:space="0" w:color="auto"/>
                <w:bottom w:val="none" w:sz="0" w:space="0" w:color="auto"/>
                <w:right w:val="none" w:sz="0" w:space="0" w:color="auto"/>
              </w:divBdr>
            </w:div>
            <w:div w:id="169443257">
              <w:marLeft w:val="0"/>
              <w:marRight w:val="0"/>
              <w:marTop w:val="0"/>
              <w:marBottom w:val="0"/>
              <w:divBdr>
                <w:top w:val="none" w:sz="0" w:space="0" w:color="auto"/>
                <w:left w:val="none" w:sz="0" w:space="0" w:color="auto"/>
                <w:bottom w:val="none" w:sz="0" w:space="0" w:color="auto"/>
                <w:right w:val="none" w:sz="0" w:space="0" w:color="auto"/>
              </w:divBdr>
            </w:div>
            <w:div w:id="175077250">
              <w:marLeft w:val="0"/>
              <w:marRight w:val="0"/>
              <w:marTop w:val="0"/>
              <w:marBottom w:val="0"/>
              <w:divBdr>
                <w:top w:val="none" w:sz="0" w:space="0" w:color="auto"/>
                <w:left w:val="none" w:sz="0" w:space="0" w:color="auto"/>
                <w:bottom w:val="none" w:sz="0" w:space="0" w:color="auto"/>
                <w:right w:val="none" w:sz="0" w:space="0" w:color="auto"/>
              </w:divBdr>
            </w:div>
            <w:div w:id="175703014">
              <w:marLeft w:val="0"/>
              <w:marRight w:val="0"/>
              <w:marTop w:val="0"/>
              <w:marBottom w:val="0"/>
              <w:divBdr>
                <w:top w:val="none" w:sz="0" w:space="0" w:color="auto"/>
                <w:left w:val="none" w:sz="0" w:space="0" w:color="auto"/>
                <w:bottom w:val="none" w:sz="0" w:space="0" w:color="auto"/>
                <w:right w:val="none" w:sz="0" w:space="0" w:color="auto"/>
              </w:divBdr>
            </w:div>
            <w:div w:id="178353761">
              <w:marLeft w:val="0"/>
              <w:marRight w:val="0"/>
              <w:marTop w:val="0"/>
              <w:marBottom w:val="0"/>
              <w:divBdr>
                <w:top w:val="none" w:sz="0" w:space="0" w:color="auto"/>
                <w:left w:val="none" w:sz="0" w:space="0" w:color="auto"/>
                <w:bottom w:val="none" w:sz="0" w:space="0" w:color="auto"/>
                <w:right w:val="none" w:sz="0" w:space="0" w:color="auto"/>
              </w:divBdr>
            </w:div>
            <w:div w:id="184634307">
              <w:marLeft w:val="0"/>
              <w:marRight w:val="0"/>
              <w:marTop w:val="0"/>
              <w:marBottom w:val="0"/>
              <w:divBdr>
                <w:top w:val="none" w:sz="0" w:space="0" w:color="auto"/>
                <w:left w:val="none" w:sz="0" w:space="0" w:color="auto"/>
                <w:bottom w:val="none" w:sz="0" w:space="0" w:color="auto"/>
                <w:right w:val="none" w:sz="0" w:space="0" w:color="auto"/>
              </w:divBdr>
            </w:div>
            <w:div w:id="198933617">
              <w:marLeft w:val="0"/>
              <w:marRight w:val="0"/>
              <w:marTop w:val="0"/>
              <w:marBottom w:val="0"/>
              <w:divBdr>
                <w:top w:val="none" w:sz="0" w:space="0" w:color="auto"/>
                <w:left w:val="none" w:sz="0" w:space="0" w:color="auto"/>
                <w:bottom w:val="none" w:sz="0" w:space="0" w:color="auto"/>
                <w:right w:val="none" w:sz="0" w:space="0" w:color="auto"/>
              </w:divBdr>
            </w:div>
            <w:div w:id="211120311">
              <w:marLeft w:val="0"/>
              <w:marRight w:val="0"/>
              <w:marTop w:val="0"/>
              <w:marBottom w:val="0"/>
              <w:divBdr>
                <w:top w:val="none" w:sz="0" w:space="0" w:color="auto"/>
                <w:left w:val="none" w:sz="0" w:space="0" w:color="auto"/>
                <w:bottom w:val="none" w:sz="0" w:space="0" w:color="auto"/>
                <w:right w:val="none" w:sz="0" w:space="0" w:color="auto"/>
              </w:divBdr>
            </w:div>
            <w:div w:id="213472149">
              <w:marLeft w:val="0"/>
              <w:marRight w:val="0"/>
              <w:marTop w:val="0"/>
              <w:marBottom w:val="0"/>
              <w:divBdr>
                <w:top w:val="none" w:sz="0" w:space="0" w:color="auto"/>
                <w:left w:val="none" w:sz="0" w:space="0" w:color="auto"/>
                <w:bottom w:val="none" w:sz="0" w:space="0" w:color="auto"/>
                <w:right w:val="none" w:sz="0" w:space="0" w:color="auto"/>
              </w:divBdr>
            </w:div>
            <w:div w:id="223830552">
              <w:marLeft w:val="0"/>
              <w:marRight w:val="0"/>
              <w:marTop w:val="0"/>
              <w:marBottom w:val="0"/>
              <w:divBdr>
                <w:top w:val="none" w:sz="0" w:space="0" w:color="auto"/>
                <w:left w:val="none" w:sz="0" w:space="0" w:color="auto"/>
                <w:bottom w:val="none" w:sz="0" w:space="0" w:color="auto"/>
                <w:right w:val="none" w:sz="0" w:space="0" w:color="auto"/>
              </w:divBdr>
            </w:div>
            <w:div w:id="225263130">
              <w:marLeft w:val="0"/>
              <w:marRight w:val="0"/>
              <w:marTop w:val="0"/>
              <w:marBottom w:val="0"/>
              <w:divBdr>
                <w:top w:val="none" w:sz="0" w:space="0" w:color="auto"/>
                <w:left w:val="none" w:sz="0" w:space="0" w:color="auto"/>
                <w:bottom w:val="none" w:sz="0" w:space="0" w:color="auto"/>
                <w:right w:val="none" w:sz="0" w:space="0" w:color="auto"/>
              </w:divBdr>
            </w:div>
            <w:div w:id="225531538">
              <w:marLeft w:val="0"/>
              <w:marRight w:val="0"/>
              <w:marTop w:val="0"/>
              <w:marBottom w:val="0"/>
              <w:divBdr>
                <w:top w:val="none" w:sz="0" w:space="0" w:color="auto"/>
                <w:left w:val="none" w:sz="0" w:space="0" w:color="auto"/>
                <w:bottom w:val="none" w:sz="0" w:space="0" w:color="auto"/>
                <w:right w:val="none" w:sz="0" w:space="0" w:color="auto"/>
              </w:divBdr>
            </w:div>
            <w:div w:id="232737355">
              <w:marLeft w:val="0"/>
              <w:marRight w:val="0"/>
              <w:marTop w:val="0"/>
              <w:marBottom w:val="0"/>
              <w:divBdr>
                <w:top w:val="none" w:sz="0" w:space="0" w:color="auto"/>
                <w:left w:val="none" w:sz="0" w:space="0" w:color="auto"/>
                <w:bottom w:val="none" w:sz="0" w:space="0" w:color="auto"/>
                <w:right w:val="none" w:sz="0" w:space="0" w:color="auto"/>
              </w:divBdr>
            </w:div>
            <w:div w:id="234095751">
              <w:marLeft w:val="0"/>
              <w:marRight w:val="0"/>
              <w:marTop w:val="0"/>
              <w:marBottom w:val="0"/>
              <w:divBdr>
                <w:top w:val="none" w:sz="0" w:space="0" w:color="auto"/>
                <w:left w:val="none" w:sz="0" w:space="0" w:color="auto"/>
                <w:bottom w:val="none" w:sz="0" w:space="0" w:color="auto"/>
                <w:right w:val="none" w:sz="0" w:space="0" w:color="auto"/>
              </w:divBdr>
            </w:div>
            <w:div w:id="236676285">
              <w:marLeft w:val="0"/>
              <w:marRight w:val="0"/>
              <w:marTop w:val="0"/>
              <w:marBottom w:val="0"/>
              <w:divBdr>
                <w:top w:val="none" w:sz="0" w:space="0" w:color="auto"/>
                <w:left w:val="none" w:sz="0" w:space="0" w:color="auto"/>
                <w:bottom w:val="none" w:sz="0" w:space="0" w:color="auto"/>
                <w:right w:val="none" w:sz="0" w:space="0" w:color="auto"/>
              </w:divBdr>
            </w:div>
            <w:div w:id="237980580">
              <w:marLeft w:val="0"/>
              <w:marRight w:val="0"/>
              <w:marTop w:val="0"/>
              <w:marBottom w:val="0"/>
              <w:divBdr>
                <w:top w:val="none" w:sz="0" w:space="0" w:color="auto"/>
                <w:left w:val="none" w:sz="0" w:space="0" w:color="auto"/>
                <w:bottom w:val="none" w:sz="0" w:space="0" w:color="auto"/>
                <w:right w:val="none" w:sz="0" w:space="0" w:color="auto"/>
              </w:divBdr>
            </w:div>
            <w:div w:id="245501408">
              <w:marLeft w:val="0"/>
              <w:marRight w:val="0"/>
              <w:marTop w:val="0"/>
              <w:marBottom w:val="0"/>
              <w:divBdr>
                <w:top w:val="none" w:sz="0" w:space="0" w:color="auto"/>
                <w:left w:val="none" w:sz="0" w:space="0" w:color="auto"/>
                <w:bottom w:val="none" w:sz="0" w:space="0" w:color="auto"/>
                <w:right w:val="none" w:sz="0" w:space="0" w:color="auto"/>
              </w:divBdr>
            </w:div>
            <w:div w:id="247202735">
              <w:marLeft w:val="0"/>
              <w:marRight w:val="0"/>
              <w:marTop w:val="0"/>
              <w:marBottom w:val="0"/>
              <w:divBdr>
                <w:top w:val="none" w:sz="0" w:space="0" w:color="auto"/>
                <w:left w:val="none" w:sz="0" w:space="0" w:color="auto"/>
                <w:bottom w:val="none" w:sz="0" w:space="0" w:color="auto"/>
                <w:right w:val="none" w:sz="0" w:space="0" w:color="auto"/>
              </w:divBdr>
            </w:div>
            <w:div w:id="276836242">
              <w:marLeft w:val="0"/>
              <w:marRight w:val="0"/>
              <w:marTop w:val="0"/>
              <w:marBottom w:val="0"/>
              <w:divBdr>
                <w:top w:val="none" w:sz="0" w:space="0" w:color="auto"/>
                <w:left w:val="none" w:sz="0" w:space="0" w:color="auto"/>
                <w:bottom w:val="none" w:sz="0" w:space="0" w:color="auto"/>
                <w:right w:val="none" w:sz="0" w:space="0" w:color="auto"/>
              </w:divBdr>
            </w:div>
            <w:div w:id="279069880">
              <w:marLeft w:val="0"/>
              <w:marRight w:val="0"/>
              <w:marTop w:val="0"/>
              <w:marBottom w:val="0"/>
              <w:divBdr>
                <w:top w:val="none" w:sz="0" w:space="0" w:color="auto"/>
                <w:left w:val="none" w:sz="0" w:space="0" w:color="auto"/>
                <w:bottom w:val="none" w:sz="0" w:space="0" w:color="auto"/>
                <w:right w:val="none" w:sz="0" w:space="0" w:color="auto"/>
              </w:divBdr>
            </w:div>
            <w:div w:id="279073630">
              <w:marLeft w:val="0"/>
              <w:marRight w:val="0"/>
              <w:marTop w:val="0"/>
              <w:marBottom w:val="0"/>
              <w:divBdr>
                <w:top w:val="none" w:sz="0" w:space="0" w:color="auto"/>
                <w:left w:val="none" w:sz="0" w:space="0" w:color="auto"/>
                <w:bottom w:val="none" w:sz="0" w:space="0" w:color="auto"/>
                <w:right w:val="none" w:sz="0" w:space="0" w:color="auto"/>
              </w:divBdr>
            </w:div>
            <w:div w:id="284196055">
              <w:marLeft w:val="0"/>
              <w:marRight w:val="0"/>
              <w:marTop w:val="0"/>
              <w:marBottom w:val="0"/>
              <w:divBdr>
                <w:top w:val="none" w:sz="0" w:space="0" w:color="auto"/>
                <w:left w:val="none" w:sz="0" w:space="0" w:color="auto"/>
                <w:bottom w:val="none" w:sz="0" w:space="0" w:color="auto"/>
                <w:right w:val="none" w:sz="0" w:space="0" w:color="auto"/>
              </w:divBdr>
            </w:div>
            <w:div w:id="287318145">
              <w:marLeft w:val="0"/>
              <w:marRight w:val="0"/>
              <w:marTop w:val="0"/>
              <w:marBottom w:val="0"/>
              <w:divBdr>
                <w:top w:val="none" w:sz="0" w:space="0" w:color="auto"/>
                <w:left w:val="none" w:sz="0" w:space="0" w:color="auto"/>
                <w:bottom w:val="none" w:sz="0" w:space="0" w:color="auto"/>
                <w:right w:val="none" w:sz="0" w:space="0" w:color="auto"/>
              </w:divBdr>
            </w:div>
            <w:div w:id="287468924">
              <w:marLeft w:val="0"/>
              <w:marRight w:val="0"/>
              <w:marTop w:val="0"/>
              <w:marBottom w:val="0"/>
              <w:divBdr>
                <w:top w:val="none" w:sz="0" w:space="0" w:color="auto"/>
                <w:left w:val="none" w:sz="0" w:space="0" w:color="auto"/>
                <w:bottom w:val="none" w:sz="0" w:space="0" w:color="auto"/>
                <w:right w:val="none" w:sz="0" w:space="0" w:color="auto"/>
              </w:divBdr>
            </w:div>
            <w:div w:id="301816203">
              <w:marLeft w:val="0"/>
              <w:marRight w:val="0"/>
              <w:marTop w:val="0"/>
              <w:marBottom w:val="0"/>
              <w:divBdr>
                <w:top w:val="none" w:sz="0" w:space="0" w:color="auto"/>
                <w:left w:val="none" w:sz="0" w:space="0" w:color="auto"/>
                <w:bottom w:val="none" w:sz="0" w:space="0" w:color="auto"/>
                <w:right w:val="none" w:sz="0" w:space="0" w:color="auto"/>
              </w:divBdr>
            </w:div>
            <w:div w:id="306126086">
              <w:marLeft w:val="0"/>
              <w:marRight w:val="0"/>
              <w:marTop w:val="0"/>
              <w:marBottom w:val="0"/>
              <w:divBdr>
                <w:top w:val="none" w:sz="0" w:space="0" w:color="auto"/>
                <w:left w:val="none" w:sz="0" w:space="0" w:color="auto"/>
                <w:bottom w:val="none" w:sz="0" w:space="0" w:color="auto"/>
                <w:right w:val="none" w:sz="0" w:space="0" w:color="auto"/>
              </w:divBdr>
            </w:div>
            <w:div w:id="307133936">
              <w:marLeft w:val="0"/>
              <w:marRight w:val="0"/>
              <w:marTop w:val="0"/>
              <w:marBottom w:val="0"/>
              <w:divBdr>
                <w:top w:val="none" w:sz="0" w:space="0" w:color="auto"/>
                <w:left w:val="none" w:sz="0" w:space="0" w:color="auto"/>
                <w:bottom w:val="none" w:sz="0" w:space="0" w:color="auto"/>
                <w:right w:val="none" w:sz="0" w:space="0" w:color="auto"/>
              </w:divBdr>
            </w:div>
            <w:div w:id="308366341">
              <w:marLeft w:val="0"/>
              <w:marRight w:val="0"/>
              <w:marTop w:val="0"/>
              <w:marBottom w:val="0"/>
              <w:divBdr>
                <w:top w:val="none" w:sz="0" w:space="0" w:color="auto"/>
                <w:left w:val="none" w:sz="0" w:space="0" w:color="auto"/>
                <w:bottom w:val="none" w:sz="0" w:space="0" w:color="auto"/>
                <w:right w:val="none" w:sz="0" w:space="0" w:color="auto"/>
              </w:divBdr>
            </w:div>
            <w:div w:id="314115950">
              <w:marLeft w:val="0"/>
              <w:marRight w:val="0"/>
              <w:marTop w:val="0"/>
              <w:marBottom w:val="0"/>
              <w:divBdr>
                <w:top w:val="none" w:sz="0" w:space="0" w:color="auto"/>
                <w:left w:val="none" w:sz="0" w:space="0" w:color="auto"/>
                <w:bottom w:val="none" w:sz="0" w:space="0" w:color="auto"/>
                <w:right w:val="none" w:sz="0" w:space="0" w:color="auto"/>
              </w:divBdr>
            </w:div>
            <w:div w:id="322704689">
              <w:marLeft w:val="0"/>
              <w:marRight w:val="0"/>
              <w:marTop w:val="0"/>
              <w:marBottom w:val="0"/>
              <w:divBdr>
                <w:top w:val="none" w:sz="0" w:space="0" w:color="auto"/>
                <w:left w:val="none" w:sz="0" w:space="0" w:color="auto"/>
                <w:bottom w:val="none" w:sz="0" w:space="0" w:color="auto"/>
                <w:right w:val="none" w:sz="0" w:space="0" w:color="auto"/>
              </w:divBdr>
            </w:div>
            <w:div w:id="325134832">
              <w:marLeft w:val="0"/>
              <w:marRight w:val="0"/>
              <w:marTop w:val="0"/>
              <w:marBottom w:val="0"/>
              <w:divBdr>
                <w:top w:val="none" w:sz="0" w:space="0" w:color="auto"/>
                <w:left w:val="none" w:sz="0" w:space="0" w:color="auto"/>
                <w:bottom w:val="none" w:sz="0" w:space="0" w:color="auto"/>
                <w:right w:val="none" w:sz="0" w:space="0" w:color="auto"/>
              </w:divBdr>
            </w:div>
            <w:div w:id="325481383">
              <w:marLeft w:val="0"/>
              <w:marRight w:val="0"/>
              <w:marTop w:val="0"/>
              <w:marBottom w:val="0"/>
              <w:divBdr>
                <w:top w:val="none" w:sz="0" w:space="0" w:color="auto"/>
                <w:left w:val="none" w:sz="0" w:space="0" w:color="auto"/>
                <w:bottom w:val="none" w:sz="0" w:space="0" w:color="auto"/>
                <w:right w:val="none" w:sz="0" w:space="0" w:color="auto"/>
              </w:divBdr>
            </w:div>
            <w:div w:id="336229916">
              <w:marLeft w:val="0"/>
              <w:marRight w:val="0"/>
              <w:marTop w:val="0"/>
              <w:marBottom w:val="0"/>
              <w:divBdr>
                <w:top w:val="none" w:sz="0" w:space="0" w:color="auto"/>
                <w:left w:val="none" w:sz="0" w:space="0" w:color="auto"/>
                <w:bottom w:val="none" w:sz="0" w:space="0" w:color="auto"/>
                <w:right w:val="none" w:sz="0" w:space="0" w:color="auto"/>
              </w:divBdr>
            </w:div>
            <w:div w:id="336350304">
              <w:marLeft w:val="0"/>
              <w:marRight w:val="0"/>
              <w:marTop w:val="0"/>
              <w:marBottom w:val="0"/>
              <w:divBdr>
                <w:top w:val="none" w:sz="0" w:space="0" w:color="auto"/>
                <w:left w:val="none" w:sz="0" w:space="0" w:color="auto"/>
                <w:bottom w:val="none" w:sz="0" w:space="0" w:color="auto"/>
                <w:right w:val="none" w:sz="0" w:space="0" w:color="auto"/>
              </w:divBdr>
            </w:div>
            <w:div w:id="337588083">
              <w:marLeft w:val="0"/>
              <w:marRight w:val="0"/>
              <w:marTop w:val="0"/>
              <w:marBottom w:val="0"/>
              <w:divBdr>
                <w:top w:val="none" w:sz="0" w:space="0" w:color="auto"/>
                <w:left w:val="none" w:sz="0" w:space="0" w:color="auto"/>
                <w:bottom w:val="none" w:sz="0" w:space="0" w:color="auto"/>
                <w:right w:val="none" w:sz="0" w:space="0" w:color="auto"/>
              </w:divBdr>
            </w:div>
            <w:div w:id="344673593">
              <w:marLeft w:val="0"/>
              <w:marRight w:val="0"/>
              <w:marTop w:val="0"/>
              <w:marBottom w:val="0"/>
              <w:divBdr>
                <w:top w:val="none" w:sz="0" w:space="0" w:color="auto"/>
                <w:left w:val="none" w:sz="0" w:space="0" w:color="auto"/>
                <w:bottom w:val="none" w:sz="0" w:space="0" w:color="auto"/>
                <w:right w:val="none" w:sz="0" w:space="0" w:color="auto"/>
              </w:divBdr>
            </w:div>
            <w:div w:id="359017672">
              <w:marLeft w:val="0"/>
              <w:marRight w:val="0"/>
              <w:marTop w:val="0"/>
              <w:marBottom w:val="0"/>
              <w:divBdr>
                <w:top w:val="none" w:sz="0" w:space="0" w:color="auto"/>
                <w:left w:val="none" w:sz="0" w:space="0" w:color="auto"/>
                <w:bottom w:val="none" w:sz="0" w:space="0" w:color="auto"/>
                <w:right w:val="none" w:sz="0" w:space="0" w:color="auto"/>
              </w:divBdr>
            </w:div>
            <w:div w:id="361711642">
              <w:marLeft w:val="0"/>
              <w:marRight w:val="0"/>
              <w:marTop w:val="0"/>
              <w:marBottom w:val="0"/>
              <w:divBdr>
                <w:top w:val="none" w:sz="0" w:space="0" w:color="auto"/>
                <w:left w:val="none" w:sz="0" w:space="0" w:color="auto"/>
                <w:bottom w:val="none" w:sz="0" w:space="0" w:color="auto"/>
                <w:right w:val="none" w:sz="0" w:space="0" w:color="auto"/>
              </w:divBdr>
            </w:div>
            <w:div w:id="374891195">
              <w:marLeft w:val="0"/>
              <w:marRight w:val="0"/>
              <w:marTop w:val="0"/>
              <w:marBottom w:val="0"/>
              <w:divBdr>
                <w:top w:val="none" w:sz="0" w:space="0" w:color="auto"/>
                <w:left w:val="none" w:sz="0" w:space="0" w:color="auto"/>
                <w:bottom w:val="none" w:sz="0" w:space="0" w:color="auto"/>
                <w:right w:val="none" w:sz="0" w:space="0" w:color="auto"/>
              </w:divBdr>
            </w:div>
            <w:div w:id="378940019">
              <w:marLeft w:val="0"/>
              <w:marRight w:val="0"/>
              <w:marTop w:val="0"/>
              <w:marBottom w:val="0"/>
              <w:divBdr>
                <w:top w:val="none" w:sz="0" w:space="0" w:color="auto"/>
                <w:left w:val="none" w:sz="0" w:space="0" w:color="auto"/>
                <w:bottom w:val="none" w:sz="0" w:space="0" w:color="auto"/>
                <w:right w:val="none" w:sz="0" w:space="0" w:color="auto"/>
              </w:divBdr>
            </w:div>
            <w:div w:id="390539532">
              <w:marLeft w:val="0"/>
              <w:marRight w:val="0"/>
              <w:marTop w:val="0"/>
              <w:marBottom w:val="0"/>
              <w:divBdr>
                <w:top w:val="none" w:sz="0" w:space="0" w:color="auto"/>
                <w:left w:val="none" w:sz="0" w:space="0" w:color="auto"/>
                <w:bottom w:val="none" w:sz="0" w:space="0" w:color="auto"/>
                <w:right w:val="none" w:sz="0" w:space="0" w:color="auto"/>
              </w:divBdr>
            </w:div>
            <w:div w:id="391084366">
              <w:marLeft w:val="0"/>
              <w:marRight w:val="0"/>
              <w:marTop w:val="0"/>
              <w:marBottom w:val="0"/>
              <w:divBdr>
                <w:top w:val="none" w:sz="0" w:space="0" w:color="auto"/>
                <w:left w:val="none" w:sz="0" w:space="0" w:color="auto"/>
                <w:bottom w:val="none" w:sz="0" w:space="0" w:color="auto"/>
                <w:right w:val="none" w:sz="0" w:space="0" w:color="auto"/>
              </w:divBdr>
            </w:div>
            <w:div w:id="399644025">
              <w:marLeft w:val="0"/>
              <w:marRight w:val="0"/>
              <w:marTop w:val="0"/>
              <w:marBottom w:val="0"/>
              <w:divBdr>
                <w:top w:val="none" w:sz="0" w:space="0" w:color="auto"/>
                <w:left w:val="none" w:sz="0" w:space="0" w:color="auto"/>
                <w:bottom w:val="none" w:sz="0" w:space="0" w:color="auto"/>
                <w:right w:val="none" w:sz="0" w:space="0" w:color="auto"/>
              </w:divBdr>
            </w:div>
            <w:div w:id="399837996">
              <w:marLeft w:val="0"/>
              <w:marRight w:val="0"/>
              <w:marTop w:val="0"/>
              <w:marBottom w:val="0"/>
              <w:divBdr>
                <w:top w:val="none" w:sz="0" w:space="0" w:color="auto"/>
                <w:left w:val="none" w:sz="0" w:space="0" w:color="auto"/>
                <w:bottom w:val="none" w:sz="0" w:space="0" w:color="auto"/>
                <w:right w:val="none" w:sz="0" w:space="0" w:color="auto"/>
              </w:divBdr>
            </w:div>
            <w:div w:id="422845525">
              <w:marLeft w:val="0"/>
              <w:marRight w:val="0"/>
              <w:marTop w:val="0"/>
              <w:marBottom w:val="0"/>
              <w:divBdr>
                <w:top w:val="none" w:sz="0" w:space="0" w:color="auto"/>
                <w:left w:val="none" w:sz="0" w:space="0" w:color="auto"/>
                <w:bottom w:val="none" w:sz="0" w:space="0" w:color="auto"/>
                <w:right w:val="none" w:sz="0" w:space="0" w:color="auto"/>
              </w:divBdr>
            </w:div>
            <w:div w:id="428501351">
              <w:marLeft w:val="0"/>
              <w:marRight w:val="0"/>
              <w:marTop w:val="0"/>
              <w:marBottom w:val="0"/>
              <w:divBdr>
                <w:top w:val="none" w:sz="0" w:space="0" w:color="auto"/>
                <w:left w:val="none" w:sz="0" w:space="0" w:color="auto"/>
                <w:bottom w:val="none" w:sz="0" w:space="0" w:color="auto"/>
                <w:right w:val="none" w:sz="0" w:space="0" w:color="auto"/>
              </w:divBdr>
            </w:div>
            <w:div w:id="428543769">
              <w:marLeft w:val="0"/>
              <w:marRight w:val="0"/>
              <w:marTop w:val="0"/>
              <w:marBottom w:val="0"/>
              <w:divBdr>
                <w:top w:val="none" w:sz="0" w:space="0" w:color="auto"/>
                <w:left w:val="none" w:sz="0" w:space="0" w:color="auto"/>
                <w:bottom w:val="none" w:sz="0" w:space="0" w:color="auto"/>
                <w:right w:val="none" w:sz="0" w:space="0" w:color="auto"/>
              </w:divBdr>
            </w:div>
            <w:div w:id="436951711">
              <w:marLeft w:val="0"/>
              <w:marRight w:val="0"/>
              <w:marTop w:val="0"/>
              <w:marBottom w:val="0"/>
              <w:divBdr>
                <w:top w:val="none" w:sz="0" w:space="0" w:color="auto"/>
                <w:left w:val="none" w:sz="0" w:space="0" w:color="auto"/>
                <w:bottom w:val="none" w:sz="0" w:space="0" w:color="auto"/>
                <w:right w:val="none" w:sz="0" w:space="0" w:color="auto"/>
              </w:divBdr>
            </w:div>
            <w:div w:id="438644327">
              <w:marLeft w:val="0"/>
              <w:marRight w:val="0"/>
              <w:marTop w:val="0"/>
              <w:marBottom w:val="0"/>
              <w:divBdr>
                <w:top w:val="none" w:sz="0" w:space="0" w:color="auto"/>
                <w:left w:val="none" w:sz="0" w:space="0" w:color="auto"/>
                <w:bottom w:val="none" w:sz="0" w:space="0" w:color="auto"/>
                <w:right w:val="none" w:sz="0" w:space="0" w:color="auto"/>
              </w:divBdr>
            </w:div>
            <w:div w:id="447043648">
              <w:marLeft w:val="0"/>
              <w:marRight w:val="0"/>
              <w:marTop w:val="0"/>
              <w:marBottom w:val="0"/>
              <w:divBdr>
                <w:top w:val="none" w:sz="0" w:space="0" w:color="auto"/>
                <w:left w:val="none" w:sz="0" w:space="0" w:color="auto"/>
                <w:bottom w:val="none" w:sz="0" w:space="0" w:color="auto"/>
                <w:right w:val="none" w:sz="0" w:space="0" w:color="auto"/>
              </w:divBdr>
            </w:div>
            <w:div w:id="447743849">
              <w:marLeft w:val="0"/>
              <w:marRight w:val="0"/>
              <w:marTop w:val="0"/>
              <w:marBottom w:val="0"/>
              <w:divBdr>
                <w:top w:val="none" w:sz="0" w:space="0" w:color="auto"/>
                <w:left w:val="none" w:sz="0" w:space="0" w:color="auto"/>
                <w:bottom w:val="none" w:sz="0" w:space="0" w:color="auto"/>
                <w:right w:val="none" w:sz="0" w:space="0" w:color="auto"/>
              </w:divBdr>
            </w:div>
            <w:div w:id="453838447">
              <w:marLeft w:val="0"/>
              <w:marRight w:val="0"/>
              <w:marTop w:val="0"/>
              <w:marBottom w:val="0"/>
              <w:divBdr>
                <w:top w:val="none" w:sz="0" w:space="0" w:color="auto"/>
                <w:left w:val="none" w:sz="0" w:space="0" w:color="auto"/>
                <w:bottom w:val="none" w:sz="0" w:space="0" w:color="auto"/>
                <w:right w:val="none" w:sz="0" w:space="0" w:color="auto"/>
              </w:divBdr>
            </w:div>
            <w:div w:id="455559990">
              <w:marLeft w:val="0"/>
              <w:marRight w:val="0"/>
              <w:marTop w:val="0"/>
              <w:marBottom w:val="0"/>
              <w:divBdr>
                <w:top w:val="none" w:sz="0" w:space="0" w:color="auto"/>
                <w:left w:val="none" w:sz="0" w:space="0" w:color="auto"/>
                <w:bottom w:val="none" w:sz="0" w:space="0" w:color="auto"/>
                <w:right w:val="none" w:sz="0" w:space="0" w:color="auto"/>
              </w:divBdr>
            </w:div>
            <w:div w:id="465901371">
              <w:marLeft w:val="0"/>
              <w:marRight w:val="0"/>
              <w:marTop w:val="0"/>
              <w:marBottom w:val="0"/>
              <w:divBdr>
                <w:top w:val="none" w:sz="0" w:space="0" w:color="auto"/>
                <w:left w:val="none" w:sz="0" w:space="0" w:color="auto"/>
                <w:bottom w:val="none" w:sz="0" w:space="0" w:color="auto"/>
                <w:right w:val="none" w:sz="0" w:space="0" w:color="auto"/>
              </w:divBdr>
            </w:div>
            <w:div w:id="468279408">
              <w:marLeft w:val="0"/>
              <w:marRight w:val="0"/>
              <w:marTop w:val="0"/>
              <w:marBottom w:val="0"/>
              <w:divBdr>
                <w:top w:val="none" w:sz="0" w:space="0" w:color="auto"/>
                <w:left w:val="none" w:sz="0" w:space="0" w:color="auto"/>
                <w:bottom w:val="none" w:sz="0" w:space="0" w:color="auto"/>
                <w:right w:val="none" w:sz="0" w:space="0" w:color="auto"/>
              </w:divBdr>
            </w:div>
            <w:div w:id="470635415">
              <w:marLeft w:val="0"/>
              <w:marRight w:val="0"/>
              <w:marTop w:val="0"/>
              <w:marBottom w:val="0"/>
              <w:divBdr>
                <w:top w:val="none" w:sz="0" w:space="0" w:color="auto"/>
                <w:left w:val="none" w:sz="0" w:space="0" w:color="auto"/>
                <w:bottom w:val="none" w:sz="0" w:space="0" w:color="auto"/>
                <w:right w:val="none" w:sz="0" w:space="0" w:color="auto"/>
              </w:divBdr>
            </w:div>
            <w:div w:id="480083141">
              <w:marLeft w:val="0"/>
              <w:marRight w:val="0"/>
              <w:marTop w:val="0"/>
              <w:marBottom w:val="0"/>
              <w:divBdr>
                <w:top w:val="none" w:sz="0" w:space="0" w:color="auto"/>
                <w:left w:val="none" w:sz="0" w:space="0" w:color="auto"/>
                <w:bottom w:val="none" w:sz="0" w:space="0" w:color="auto"/>
                <w:right w:val="none" w:sz="0" w:space="0" w:color="auto"/>
              </w:divBdr>
            </w:div>
            <w:div w:id="487673616">
              <w:marLeft w:val="0"/>
              <w:marRight w:val="0"/>
              <w:marTop w:val="0"/>
              <w:marBottom w:val="0"/>
              <w:divBdr>
                <w:top w:val="none" w:sz="0" w:space="0" w:color="auto"/>
                <w:left w:val="none" w:sz="0" w:space="0" w:color="auto"/>
                <w:bottom w:val="none" w:sz="0" w:space="0" w:color="auto"/>
                <w:right w:val="none" w:sz="0" w:space="0" w:color="auto"/>
              </w:divBdr>
            </w:div>
            <w:div w:id="491722356">
              <w:marLeft w:val="0"/>
              <w:marRight w:val="0"/>
              <w:marTop w:val="0"/>
              <w:marBottom w:val="0"/>
              <w:divBdr>
                <w:top w:val="none" w:sz="0" w:space="0" w:color="auto"/>
                <w:left w:val="none" w:sz="0" w:space="0" w:color="auto"/>
                <w:bottom w:val="none" w:sz="0" w:space="0" w:color="auto"/>
                <w:right w:val="none" w:sz="0" w:space="0" w:color="auto"/>
              </w:divBdr>
            </w:div>
            <w:div w:id="500316756">
              <w:marLeft w:val="0"/>
              <w:marRight w:val="0"/>
              <w:marTop w:val="0"/>
              <w:marBottom w:val="0"/>
              <w:divBdr>
                <w:top w:val="none" w:sz="0" w:space="0" w:color="auto"/>
                <w:left w:val="none" w:sz="0" w:space="0" w:color="auto"/>
                <w:bottom w:val="none" w:sz="0" w:space="0" w:color="auto"/>
                <w:right w:val="none" w:sz="0" w:space="0" w:color="auto"/>
              </w:divBdr>
            </w:div>
            <w:div w:id="514616455">
              <w:marLeft w:val="0"/>
              <w:marRight w:val="0"/>
              <w:marTop w:val="0"/>
              <w:marBottom w:val="0"/>
              <w:divBdr>
                <w:top w:val="none" w:sz="0" w:space="0" w:color="auto"/>
                <w:left w:val="none" w:sz="0" w:space="0" w:color="auto"/>
                <w:bottom w:val="none" w:sz="0" w:space="0" w:color="auto"/>
                <w:right w:val="none" w:sz="0" w:space="0" w:color="auto"/>
              </w:divBdr>
            </w:div>
            <w:div w:id="518204516">
              <w:marLeft w:val="0"/>
              <w:marRight w:val="0"/>
              <w:marTop w:val="0"/>
              <w:marBottom w:val="0"/>
              <w:divBdr>
                <w:top w:val="none" w:sz="0" w:space="0" w:color="auto"/>
                <w:left w:val="none" w:sz="0" w:space="0" w:color="auto"/>
                <w:bottom w:val="none" w:sz="0" w:space="0" w:color="auto"/>
                <w:right w:val="none" w:sz="0" w:space="0" w:color="auto"/>
              </w:divBdr>
            </w:div>
            <w:div w:id="522403747">
              <w:marLeft w:val="0"/>
              <w:marRight w:val="0"/>
              <w:marTop w:val="0"/>
              <w:marBottom w:val="0"/>
              <w:divBdr>
                <w:top w:val="none" w:sz="0" w:space="0" w:color="auto"/>
                <w:left w:val="none" w:sz="0" w:space="0" w:color="auto"/>
                <w:bottom w:val="none" w:sz="0" w:space="0" w:color="auto"/>
                <w:right w:val="none" w:sz="0" w:space="0" w:color="auto"/>
              </w:divBdr>
            </w:div>
            <w:div w:id="522747748">
              <w:marLeft w:val="0"/>
              <w:marRight w:val="0"/>
              <w:marTop w:val="0"/>
              <w:marBottom w:val="0"/>
              <w:divBdr>
                <w:top w:val="none" w:sz="0" w:space="0" w:color="auto"/>
                <w:left w:val="none" w:sz="0" w:space="0" w:color="auto"/>
                <w:bottom w:val="none" w:sz="0" w:space="0" w:color="auto"/>
                <w:right w:val="none" w:sz="0" w:space="0" w:color="auto"/>
              </w:divBdr>
            </w:div>
            <w:div w:id="540216952">
              <w:marLeft w:val="0"/>
              <w:marRight w:val="0"/>
              <w:marTop w:val="0"/>
              <w:marBottom w:val="0"/>
              <w:divBdr>
                <w:top w:val="none" w:sz="0" w:space="0" w:color="auto"/>
                <w:left w:val="none" w:sz="0" w:space="0" w:color="auto"/>
                <w:bottom w:val="none" w:sz="0" w:space="0" w:color="auto"/>
                <w:right w:val="none" w:sz="0" w:space="0" w:color="auto"/>
              </w:divBdr>
            </w:div>
            <w:div w:id="540870653">
              <w:marLeft w:val="0"/>
              <w:marRight w:val="0"/>
              <w:marTop w:val="0"/>
              <w:marBottom w:val="0"/>
              <w:divBdr>
                <w:top w:val="none" w:sz="0" w:space="0" w:color="auto"/>
                <w:left w:val="none" w:sz="0" w:space="0" w:color="auto"/>
                <w:bottom w:val="none" w:sz="0" w:space="0" w:color="auto"/>
                <w:right w:val="none" w:sz="0" w:space="0" w:color="auto"/>
              </w:divBdr>
            </w:div>
            <w:div w:id="541018494">
              <w:marLeft w:val="0"/>
              <w:marRight w:val="0"/>
              <w:marTop w:val="0"/>
              <w:marBottom w:val="0"/>
              <w:divBdr>
                <w:top w:val="none" w:sz="0" w:space="0" w:color="auto"/>
                <w:left w:val="none" w:sz="0" w:space="0" w:color="auto"/>
                <w:bottom w:val="none" w:sz="0" w:space="0" w:color="auto"/>
                <w:right w:val="none" w:sz="0" w:space="0" w:color="auto"/>
              </w:divBdr>
            </w:div>
            <w:div w:id="545335304">
              <w:marLeft w:val="0"/>
              <w:marRight w:val="0"/>
              <w:marTop w:val="0"/>
              <w:marBottom w:val="0"/>
              <w:divBdr>
                <w:top w:val="none" w:sz="0" w:space="0" w:color="auto"/>
                <w:left w:val="none" w:sz="0" w:space="0" w:color="auto"/>
                <w:bottom w:val="none" w:sz="0" w:space="0" w:color="auto"/>
                <w:right w:val="none" w:sz="0" w:space="0" w:color="auto"/>
              </w:divBdr>
            </w:div>
            <w:div w:id="557476100">
              <w:marLeft w:val="0"/>
              <w:marRight w:val="0"/>
              <w:marTop w:val="0"/>
              <w:marBottom w:val="0"/>
              <w:divBdr>
                <w:top w:val="none" w:sz="0" w:space="0" w:color="auto"/>
                <w:left w:val="none" w:sz="0" w:space="0" w:color="auto"/>
                <w:bottom w:val="none" w:sz="0" w:space="0" w:color="auto"/>
                <w:right w:val="none" w:sz="0" w:space="0" w:color="auto"/>
              </w:divBdr>
            </w:div>
            <w:div w:id="557979333">
              <w:marLeft w:val="0"/>
              <w:marRight w:val="0"/>
              <w:marTop w:val="0"/>
              <w:marBottom w:val="0"/>
              <w:divBdr>
                <w:top w:val="none" w:sz="0" w:space="0" w:color="auto"/>
                <w:left w:val="none" w:sz="0" w:space="0" w:color="auto"/>
                <w:bottom w:val="none" w:sz="0" w:space="0" w:color="auto"/>
                <w:right w:val="none" w:sz="0" w:space="0" w:color="auto"/>
              </w:divBdr>
            </w:div>
            <w:div w:id="571350961">
              <w:marLeft w:val="0"/>
              <w:marRight w:val="0"/>
              <w:marTop w:val="0"/>
              <w:marBottom w:val="0"/>
              <w:divBdr>
                <w:top w:val="none" w:sz="0" w:space="0" w:color="auto"/>
                <w:left w:val="none" w:sz="0" w:space="0" w:color="auto"/>
                <w:bottom w:val="none" w:sz="0" w:space="0" w:color="auto"/>
                <w:right w:val="none" w:sz="0" w:space="0" w:color="auto"/>
              </w:divBdr>
            </w:div>
            <w:div w:id="585458094">
              <w:marLeft w:val="0"/>
              <w:marRight w:val="0"/>
              <w:marTop w:val="0"/>
              <w:marBottom w:val="0"/>
              <w:divBdr>
                <w:top w:val="none" w:sz="0" w:space="0" w:color="auto"/>
                <w:left w:val="none" w:sz="0" w:space="0" w:color="auto"/>
                <w:bottom w:val="none" w:sz="0" w:space="0" w:color="auto"/>
                <w:right w:val="none" w:sz="0" w:space="0" w:color="auto"/>
              </w:divBdr>
            </w:div>
            <w:div w:id="587541706">
              <w:marLeft w:val="0"/>
              <w:marRight w:val="0"/>
              <w:marTop w:val="0"/>
              <w:marBottom w:val="0"/>
              <w:divBdr>
                <w:top w:val="none" w:sz="0" w:space="0" w:color="auto"/>
                <w:left w:val="none" w:sz="0" w:space="0" w:color="auto"/>
                <w:bottom w:val="none" w:sz="0" w:space="0" w:color="auto"/>
                <w:right w:val="none" w:sz="0" w:space="0" w:color="auto"/>
              </w:divBdr>
            </w:div>
            <w:div w:id="589588087">
              <w:marLeft w:val="0"/>
              <w:marRight w:val="0"/>
              <w:marTop w:val="0"/>
              <w:marBottom w:val="0"/>
              <w:divBdr>
                <w:top w:val="none" w:sz="0" w:space="0" w:color="auto"/>
                <w:left w:val="none" w:sz="0" w:space="0" w:color="auto"/>
                <w:bottom w:val="none" w:sz="0" w:space="0" w:color="auto"/>
                <w:right w:val="none" w:sz="0" w:space="0" w:color="auto"/>
              </w:divBdr>
            </w:div>
            <w:div w:id="597716668">
              <w:marLeft w:val="0"/>
              <w:marRight w:val="0"/>
              <w:marTop w:val="0"/>
              <w:marBottom w:val="0"/>
              <w:divBdr>
                <w:top w:val="none" w:sz="0" w:space="0" w:color="auto"/>
                <w:left w:val="none" w:sz="0" w:space="0" w:color="auto"/>
                <w:bottom w:val="none" w:sz="0" w:space="0" w:color="auto"/>
                <w:right w:val="none" w:sz="0" w:space="0" w:color="auto"/>
              </w:divBdr>
            </w:div>
            <w:div w:id="602611839">
              <w:marLeft w:val="0"/>
              <w:marRight w:val="0"/>
              <w:marTop w:val="0"/>
              <w:marBottom w:val="0"/>
              <w:divBdr>
                <w:top w:val="none" w:sz="0" w:space="0" w:color="auto"/>
                <w:left w:val="none" w:sz="0" w:space="0" w:color="auto"/>
                <w:bottom w:val="none" w:sz="0" w:space="0" w:color="auto"/>
                <w:right w:val="none" w:sz="0" w:space="0" w:color="auto"/>
              </w:divBdr>
            </w:div>
            <w:div w:id="606501203">
              <w:marLeft w:val="0"/>
              <w:marRight w:val="0"/>
              <w:marTop w:val="0"/>
              <w:marBottom w:val="0"/>
              <w:divBdr>
                <w:top w:val="none" w:sz="0" w:space="0" w:color="auto"/>
                <w:left w:val="none" w:sz="0" w:space="0" w:color="auto"/>
                <w:bottom w:val="none" w:sz="0" w:space="0" w:color="auto"/>
                <w:right w:val="none" w:sz="0" w:space="0" w:color="auto"/>
              </w:divBdr>
            </w:div>
            <w:div w:id="609975390">
              <w:marLeft w:val="0"/>
              <w:marRight w:val="0"/>
              <w:marTop w:val="0"/>
              <w:marBottom w:val="0"/>
              <w:divBdr>
                <w:top w:val="none" w:sz="0" w:space="0" w:color="auto"/>
                <w:left w:val="none" w:sz="0" w:space="0" w:color="auto"/>
                <w:bottom w:val="none" w:sz="0" w:space="0" w:color="auto"/>
                <w:right w:val="none" w:sz="0" w:space="0" w:color="auto"/>
              </w:divBdr>
            </w:div>
            <w:div w:id="614797674">
              <w:marLeft w:val="0"/>
              <w:marRight w:val="0"/>
              <w:marTop w:val="0"/>
              <w:marBottom w:val="0"/>
              <w:divBdr>
                <w:top w:val="none" w:sz="0" w:space="0" w:color="auto"/>
                <w:left w:val="none" w:sz="0" w:space="0" w:color="auto"/>
                <w:bottom w:val="none" w:sz="0" w:space="0" w:color="auto"/>
                <w:right w:val="none" w:sz="0" w:space="0" w:color="auto"/>
              </w:divBdr>
            </w:div>
            <w:div w:id="616135541">
              <w:marLeft w:val="0"/>
              <w:marRight w:val="0"/>
              <w:marTop w:val="0"/>
              <w:marBottom w:val="0"/>
              <w:divBdr>
                <w:top w:val="none" w:sz="0" w:space="0" w:color="auto"/>
                <w:left w:val="none" w:sz="0" w:space="0" w:color="auto"/>
                <w:bottom w:val="none" w:sz="0" w:space="0" w:color="auto"/>
                <w:right w:val="none" w:sz="0" w:space="0" w:color="auto"/>
              </w:divBdr>
            </w:div>
            <w:div w:id="634795040">
              <w:marLeft w:val="0"/>
              <w:marRight w:val="0"/>
              <w:marTop w:val="0"/>
              <w:marBottom w:val="0"/>
              <w:divBdr>
                <w:top w:val="none" w:sz="0" w:space="0" w:color="auto"/>
                <w:left w:val="none" w:sz="0" w:space="0" w:color="auto"/>
                <w:bottom w:val="none" w:sz="0" w:space="0" w:color="auto"/>
                <w:right w:val="none" w:sz="0" w:space="0" w:color="auto"/>
              </w:divBdr>
            </w:div>
            <w:div w:id="647981829">
              <w:marLeft w:val="0"/>
              <w:marRight w:val="0"/>
              <w:marTop w:val="0"/>
              <w:marBottom w:val="0"/>
              <w:divBdr>
                <w:top w:val="none" w:sz="0" w:space="0" w:color="auto"/>
                <w:left w:val="none" w:sz="0" w:space="0" w:color="auto"/>
                <w:bottom w:val="none" w:sz="0" w:space="0" w:color="auto"/>
                <w:right w:val="none" w:sz="0" w:space="0" w:color="auto"/>
              </w:divBdr>
            </w:div>
            <w:div w:id="665018338">
              <w:marLeft w:val="0"/>
              <w:marRight w:val="0"/>
              <w:marTop w:val="0"/>
              <w:marBottom w:val="0"/>
              <w:divBdr>
                <w:top w:val="none" w:sz="0" w:space="0" w:color="auto"/>
                <w:left w:val="none" w:sz="0" w:space="0" w:color="auto"/>
                <w:bottom w:val="none" w:sz="0" w:space="0" w:color="auto"/>
                <w:right w:val="none" w:sz="0" w:space="0" w:color="auto"/>
              </w:divBdr>
            </w:div>
            <w:div w:id="671446369">
              <w:marLeft w:val="0"/>
              <w:marRight w:val="0"/>
              <w:marTop w:val="0"/>
              <w:marBottom w:val="0"/>
              <w:divBdr>
                <w:top w:val="none" w:sz="0" w:space="0" w:color="auto"/>
                <w:left w:val="none" w:sz="0" w:space="0" w:color="auto"/>
                <w:bottom w:val="none" w:sz="0" w:space="0" w:color="auto"/>
                <w:right w:val="none" w:sz="0" w:space="0" w:color="auto"/>
              </w:divBdr>
            </w:div>
            <w:div w:id="696856211">
              <w:marLeft w:val="0"/>
              <w:marRight w:val="0"/>
              <w:marTop w:val="0"/>
              <w:marBottom w:val="0"/>
              <w:divBdr>
                <w:top w:val="none" w:sz="0" w:space="0" w:color="auto"/>
                <w:left w:val="none" w:sz="0" w:space="0" w:color="auto"/>
                <w:bottom w:val="none" w:sz="0" w:space="0" w:color="auto"/>
                <w:right w:val="none" w:sz="0" w:space="0" w:color="auto"/>
              </w:divBdr>
            </w:div>
            <w:div w:id="699018261">
              <w:marLeft w:val="0"/>
              <w:marRight w:val="0"/>
              <w:marTop w:val="0"/>
              <w:marBottom w:val="0"/>
              <w:divBdr>
                <w:top w:val="none" w:sz="0" w:space="0" w:color="auto"/>
                <w:left w:val="none" w:sz="0" w:space="0" w:color="auto"/>
                <w:bottom w:val="none" w:sz="0" w:space="0" w:color="auto"/>
                <w:right w:val="none" w:sz="0" w:space="0" w:color="auto"/>
              </w:divBdr>
            </w:div>
            <w:div w:id="716973603">
              <w:marLeft w:val="0"/>
              <w:marRight w:val="0"/>
              <w:marTop w:val="0"/>
              <w:marBottom w:val="0"/>
              <w:divBdr>
                <w:top w:val="none" w:sz="0" w:space="0" w:color="auto"/>
                <w:left w:val="none" w:sz="0" w:space="0" w:color="auto"/>
                <w:bottom w:val="none" w:sz="0" w:space="0" w:color="auto"/>
                <w:right w:val="none" w:sz="0" w:space="0" w:color="auto"/>
              </w:divBdr>
            </w:div>
            <w:div w:id="719087501">
              <w:marLeft w:val="0"/>
              <w:marRight w:val="0"/>
              <w:marTop w:val="0"/>
              <w:marBottom w:val="0"/>
              <w:divBdr>
                <w:top w:val="none" w:sz="0" w:space="0" w:color="auto"/>
                <w:left w:val="none" w:sz="0" w:space="0" w:color="auto"/>
                <w:bottom w:val="none" w:sz="0" w:space="0" w:color="auto"/>
                <w:right w:val="none" w:sz="0" w:space="0" w:color="auto"/>
              </w:divBdr>
            </w:div>
            <w:div w:id="723993102">
              <w:marLeft w:val="0"/>
              <w:marRight w:val="0"/>
              <w:marTop w:val="0"/>
              <w:marBottom w:val="0"/>
              <w:divBdr>
                <w:top w:val="none" w:sz="0" w:space="0" w:color="auto"/>
                <w:left w:val="none" w:sz="0" w:space="0" w:color="auto"/>
                <w:bottom w:val="none" w:sz="0" w:space="0" w:color="auto"/>
                <w:right w:val="none" w:sz="0" w:space="0" w:color="auto"/>
              </w:divBdr>
            </w:div>
            <w:div w:id="753284784">
              <w:marLeft w:val="0"/>
              <w:marRight w:val="0"/>
              <w:marTop w:val="0"/>
              <w:marBottom w:val="0"/>
              <w:divBdr>
                <w:top w:val="none" w:sz="0" w:space="0" w:color="auto"/>
                <w:left w:val="none" w:sz="0" w:space="0" w:color="auto"/>
                <w:bottom w:val="none" w:sz="0" w:space="0" w:color="auto"/>
                <w:right w:val="none" w:sz="0" w:space="0" w:color="auto"/>
              </w:divBdr>
            </w:div>
            <w:div w:id="755131041">
              <w:marLeft w:val="0"/>
              <w:marRight w:val="0"/>
              <w:marTop w:val="0"/>
              <w:marBottom w:val="0"/>
              <w:divBdr>
                <w:top w:val="none" w:sz="0" w:space="0" w:color="auto"/>
                <w:left w:val="none" w:sz="0" w:space="0" w:color="auto"/>
                <w:bottom w:val="none" w:sz="0" w:space="0" w:color="auto"/>
                <w:right w:val="none" w:sz="0" w:space="0" w:color="auto"/>
              </w:divBdr>
            </w:div>
            <w:div w:id="768621025">
              <w:marLeft w:val="0"/>
              <w:marRight w:val="0"/>
              <w:marTop w:val="0"/>
              <w:marBottom w:val="0"/>
              <w:divBdr>
                <w:top w:val="none" w:sz="0" w:space="0" w:color="auto"/>
                <w:left w:val="none" w:sz="0" w:space="0" w:color="auto"/>
                <w:bottom w:val="none" w:sz="0" w:space="0" w:color="auto"/>
                <w:right w:val="none" w:sz="0" w:space="0" w:color="auto"/>
              </w:divBdr>
            </w:div>
            <w:div w:id="769860815">
              <w:marLeft w:val="0"/>
              <w:marRight w:val="0"/>
              <w:marTop w:val="0"/>
              <w:marBottom w:val="0"/>
              <w:divBdr>
                <w:top w:val="none" w:sz="0" w:space="0" w:color="auto"/>
                <w:left w:val="none" w:sz="0" w:space="0" w:color="auto"/>
                <w:bottom w:val="none" w:sz="0" w:space="0" w:color="auto"/>
                <w:right w:val="none" w:sz="0" w:space="0" w:color="auto"/>
              </w:divBdr>
            </w:div>
            <w:div w:id="774640635">
              <w:marLeft w:val="0"/>
              <w:marRight w:val="0"/>
              <w:marTop w:val="0"/>
              <w:marBottom w:val="0"/>
              <w:divBdr>
                <w:top w:val="none" w:sz="0" w:space="0" w:color="auto"/>
                <w:left w:val="none" w:sz="0" w:space="0" w:color="auto"/>
                <w:bottom w:val="none" w:sz="0" w:space="0" w:color="auto"/>
                <w:right w:val="none" w:sz="0" w:space="0" w:color="auto"/>
              </w:divBdr>
            </w:div>
            <w:div w:id="775711148">
              <w:marLeft w:val="0"/>
              <w:marRight w:val="0"/>
              <w:marTop w:val="0"/>
              <w:marBottom w:val="0"/>
              <w:divBdr>
                <w:top w:val="none" w:sz="0" w:space="0" w:color="auto"/>
                <w:left w:val="none" w:sz="0" w:space="0" w:color="auto"/>
                <w:bottom w:val="none" w:sz="0" w:space="0" w:color="auto"/>
                <w:right w:val="none" w:sz="0" w:space="0" w:color="auto"/>
              </w:divBdr>
            </w:div>
            <w:div w:id="776293758">
              <w:marLeft w:val="0"/>
              <w:marRight w:val="0"/>
              <w:marTop w:val="0"/>
              <w:marBottom w:val="0"/>
              <w:divBdr>
                <w:top w:val="none" w:sz="0" w:space="0" w:color="auto"/>
                <w:left w:val="none" w:sz="0" w:space="0" w:color="auto"/>
                <w:bottom w:val="none" w:sz="0" w:space="0" w:color="auto"/>
                <w:right w:val="none" w:sz="0" w:space="0" w:color="auto"/>
              </w:divBdr>
            </w:div>
            <w:div w:id="784007447">
              <w:marLeft w:val="0"/>
              <w:marRight w:val="0"/>
              <w:marTop w:val="0"/>
              <w:marBottom w:val="0"/>
              <w:divBdr>
                <w:top w:val="none" w:sz="0" w:space="0" w:color="auto"/>
                <w:left w:val="none" w:sz="0" w:space="0" w:color="auto"/>
                <w:bottom w:val="none" w:sz="0" w:space="0" w:color="auto"/>
                <w:right w:val="none" w:sz="0" w:space="0" w:color="auto"/>
              </w:divBdr>
            </w:div>
            <w:div w:id="786510897">
              <w:marLeft w:val="0"/>
              <w:marRight w:val="0"/>
              <w:marTop w:val="0"/>
              <w:marBottom w:val="0"/>
              <w:divBdr>
                <w:top w:val="none" w:sz="0" w:space="0" w:color="auto"/>
                <w:left w:val="none" w:sz="0" w:space="0" w:color="auto"/>
                <w:bottom w:val="none" w:sz="0" w:space="0" w:color="auto"/>
                <w:right w:val="none" w:sz="0" w:space="0" w:color="auto"/>
              </w:divBdr>
            </w:div>
            <w:div w:id="790128816">
              <w:marLeft w:val="0"/>
              <w:marRight w:val="0"/>
              <w:marTop w:val="0"/>
              <w:marBottom w:val="0"/>
              <w:divBdr>
                <w:top w:val="none" w:sz="0" w:space="0" w:color="auto"/>
                <w:left w:val="none" w:sz="0" w:space="0" w:color="auto"/>
                <w:bottom w:val="none" w:sz="0" w:space="0" w:color="auto"/>
                <w:right w:val="none" w:sz="0" w:space="0" w:color="auto"/>
              </w:divBdr>
            </w:div>
            <w:div w:id="798305068">
              <w:marLeft w:val="0"/>
              <w:marRight w:val="0"/>
              <w:marTop w:val="0"/>
              <w:marBottom w:val="0"/>
              <w:divBdr>
                <w:top w:val="none" w:sz="0" w:space="0" w:color="auto"/>
                <w:left w:val="none" w:sz="0" w:space="0" w:color="auto"/>
                <w:bottom w:val="none" w:sz="0" w:space="0" w:color="auto"/>
                <w:right w:val="none" w:sz="0" w:space="0" w:color="auto"/>
              </w:divBdr>
            </w:div>
            <w:div w:id="798767233">
              <w:marLeft w:val="0"/>
              <w:marRight w:val="0"/>
              <w:marTop w:val="0"/>
              <w:marBottom w:val="0"/>
              <w:divBdr>
                <w:top w:val="none" w:sz="0" w:space="0" w:color="auto"/>
                <w:left w:val="none" w:sz="0" w:space="0" w:color="auto"/>
                <w:bottom w:val="none" w:sz="0" w:space="0" w:color="auto"/>
                <w:right w:val="none" w:sz="0" w:space="0" w:color="auto"/>
              </w:divBdr>
            </w:div>
            <w:div w:id="805977621">
              <w:marLeft w:val="0"/>
              <w:marRight w:val="0"/>
              <w:marTop w:val="0"/>
              <w:marBottom w:val="0"/>
              <w:divBdr>
                <w:top w:val="none" w:sz="0" w:space="0" w:color="auto"/>
                <w:left w:val="none" w:sz="0" w:space="0" w:color="auto"/>
                <w:bottom w:val="none" w:sz="0" w:space="0" w:color="auto"/>
                <w:right w:val="none" w:sz="0" w:space="0" w:color="auto"/>
              </w:divBdr>
            </w:div>
            <w:div w:id="807090829">
              <w:marLeft w:val="0"/>
              <w:marRight w:val="0"/>
              <w:marTop w:val="0"/>
              <w:marBottom w:val="0"/>
              <w:divBdr>
                <w:top w:val="none" w:sz="0" w:space="0" w:color="auto"/>
                <w:left w:val="none" w:sz="0" w:space="0" w:color="auto"/>
                <w:bottom w:val="none" w:sz="0" w:space="0" w:color="auto"/>
                <w:right w:val="none" w:sz="0" w:space="0" w:color="auto"/>
              </w:divBdr>
            </w:div>
            <w:div w:id="819005165">
              <w:marLeft w:val="0"/>
              <w:marRight w:val="0"/>
              <w:marTop w:val="0"/>
              <w:marBottom w:val="0"/>
              <w:divBdr>
                <w:top w:val="none" w:sz="0" w:space="0" w:color="auto"/>
                <w:left w:val="none" w:sz="0" w:space="0" w:color="auto"/>
                <w:bottom w:val="none" w:sz="0" w:space="0" w:color="auto"/>
                <w:right w:val="none" w:sz="0" w:space="0" w:color="auto"/>
              </w:divBdr>
            </w:div>
            <w:div w:id="831331582">
              <w:marLeft w:val="0"/>
              <w:marRight w:val="0"/>
              <w:marTop w:val="0"/>
              <w:marBottom w:val="0"/>
              <w:divBdr>
                <w:top w:val="none" w:sz="0" w:space="0" w:color="auto"/>
                <w:left w:val="none" w:sz="0" w:space="0" w:color="auto"/>
                <w:bottom w:val="none" w:sz="0" w:space="0" w:color="auto"/>
                <w:right w:val="none" w:sz="0" w:space="0" w:color="auto"/>
              </w:divBdr>
            </w:div>
            <w:div w:id="839274160">
              <w:marLeft w:val="0"/>
              <w:marRight w:val="0"/>
              <w:marTop w:val="0"/>
              <w:marBottom w:val="0"/>
              <w:divBdr>
                <w:top w:val="none" w:sz="0" w:space="0" w:color="auto"/>
                <w:left w:val="none" w:sz="0" w:space="0" w:color="auto"/>
                <w:bottom w:val="none" w:sz="0" w:space="0" w:color="auto"/>
                <w:right w:val="none" w:sz="0" w:space="0" w:color="auto"/>
              </w:divBdr>
            </w:div>
            <w:div w:id="841549869">
              <w:marLeft w:val="0"/>
              <w:marRight w:val="0"/>
              <w:marTop w:val="0"/>
              <w:marBottom w:val="0"/>
              <w:divBdr>
                <w:top w:val="none" w:sz="0" w:space="0" w:color="auto"/>
                <w:left w:val="none" w:sz="0" w:space="0" w:color="auto"/>
                <w:bottom w:val="none" w:sz="0" w:space="0" w:color="auto"/>
                <w:right w:val="none" w:sz="0" w:space="0" w:color="auto"/>
              </w:divBdr>
            </w:div>
            <w:div w:id="853105013">
              <w:marLeft w:val="0"/>
              <w:marRight w:val="0"/>
              <w:marTop w:val="0"/>
              <w:marBottom w:val="0"/>
              <w:divBdr>
                <w:top w:val="none" w:sz="0" w:space="0" w:color="auto"/>
                <w:left w:val="none" w:sz="0" w:space="0" w:color="auto"/>
                <w:bottom w:val="none" w:sz="0" w:space="0" w:color="auto"/>
                <w:right w:val="none" w:sz="0" w:space="0" w:color="auto"/>
              </w:divBdr>
            </w:div>
            <w:div w:id="859008140">
              <w:marLeft w:val="0"/>
              <w:marRight w:val="0"/>
              <w:marTop w:val="0"/>
              <w:marBottom w:val="0"/>
              <w:divBdr>
                <w:top w:val="none" w:sz="0" w:space="0" w:color="auto"/>
                <w:left w:val="none" w:sz="0" w:space="0" w:color="auto"/>
                <w:bottom w:val="none" w:sz="0" w:space="0" w:color="auto"/>
                <w:right w:val="none" w:sz="0" w:space="0" w:color="auto"/>
              </w:divBdr>
            </w:div>
            <w:div w:id="869491728">
              <w:marLeft w:val="0"/>
              <w:marRight w:val="0"/>
              <w:marTop w:val="0"/>
              <w:marBottom w:val="0"/>
              <w:divBdr>
                <w:top w:val="none" w:sz="0" w:space="0" w:color="auto"/>
                <w:left w:val="none" w:sz="0" w:space="0" w:color="auto"/>
                <w:bottom w:val="none" w:sz="0" w:space="0" w:color="auto"/>
                <w:right w:val="none" w:sz="0" w:space="0" w:color="auto"/>
              </w:divBdr>
            </w:div>
            <w:div w:id="880628768">
              <w:marLeft w:val="0"/>
              <w:marRight w:val="0"/>
              <w:marTop w:val="0"/>
              <w:marBottom w:val="0"/>
              <w:divBdr>
                <w:top w:val="none" w:sz="0" w:space="0" w:color="auto"/>
                <w:left w:val="none" w:sz="0" w:space="0" w:color="auto"/>
                <w:bottom w:val="none" w:sz="0" w:space="0" w:color="auto"/>
                <w:right w:val="none" w:sz="0" w:space="0" w:color="auto"/>
              </w:divBdr>
            </w:div>
            <w:div w:id="881136934">
              <w:marLeft w:val="0"/>
              <w:marRight w:val="0"/>
              <w:marTop w:val="0"/>
              <w:marBottom w:val="0"/>
              <w:divBdr>
                <w:top w:val="none" w:sz="0" w:space="0" w:color="auto"/>
                <w:left w:val="none" w:sz="0" w:space="0" w:color="auto"/>
                <w:bottom w:val="none" w:sz="0" w:space="0" w:color="auto"/>
                <w:right w:val="none" w:sz="0" w:space="0" w:color="auto"/>
              </w:divBdr>
            </w:div>
            <w:div w:id="886987649">
              <w:marLeft w:val="0"/>
              <w:marRight w:val="0"/>
              <w:marTop w:val="0"/>
              <w:marBottom w:val="0"/>
              <w:divBdr>
                <w:top w:val="none" w:sz="0" w:space="0" w:color="auto"/>
                <w:left w:val="none" w:sz="0" w:space="0" w:color="auto"/>
                <w:bottom w:val="none" w:sz="0" w:space="0" w:color="auto"/>
                <w:right w:val="none" w:sz="0" w:space="0" w:color="auto"/>
              </w:divBdr>
            </w:div>
            <w:div w:id="896018005">
              <w:marLeft w:val="0"/>
              <w:marRight w:val="0"/>
              <w:marTop w:val="0"/>
              <w:marBottom w:val="0"/>
              <w:divBdr>
                <w:top w:val="none" w:sz="0" w:space="0" w:color="auto"/>
                <w:left w:val="none" w:sz="0" w:space="0" w:color="auto"/>
                <w:bottom w:val="none" w:sz="0" w:space="0" w:color="auto"/>
                <w:right w:val="none" w:sz="0" w:space="0" w:color="auto"/>
              </w:divBdr>
            </w:div>
            <w:div w:id="903415076">
              <w:marLeft w:val="0"/>
              <w:marRight w:val="0"/>
              <w:marTop w:val="0"/>
              <w:marBottom w:val="0"/>
              <w:divBdr>
                <w:top w:val="none" w:sz="0" w:space="0" w:color="auto"/>
                <w:left w:val="none" w:sz="0" w:space="0" w:color="auto"/>
                <w:bottom w:val="none" w:sz="0" w:space="0" w:color="auto"/>
                <w:right w:val="none" w:sz="0" w:space="0" w:color="auto"/>
              </w:divBdr>
            </w:div>
            <w:div w:id="910231286">
              <w:marLeft w:val="0"/>
              <w:marRight w:val="0"/>
              <w:marTop w:val="0"/>
              <w:marBottom w:val="0"/>
              <w:divBdr>
                <w:top w:val="none" w:sz="0" w:space="0" w:color="auto"/>
                <w:left w:val="none" w:sz="0" w:space="0" w:color="auto"/>
                <w:bottom w:val="none" w:sz="0" w:space="0" w:color="auto"/>
                <w:right w:val="none" w:sz="0" w:space="0" w:color="auto"/>
              </w:divBdr>
            </w:div>
            <w:div w:id="912744121">
              <w:marLeft w:val="0"/>
              <w:marRight w:val="0"/>
              <w:marTop w:val="0"/>
              <w:marBottom w:val="0"/>
              <w:divBdr>
                <w:top w:val="none" w:sz="0" w:space="0" w:color="auto"/>
                <w:left w:val="none" w:sz="0" w:space="0" w:color="auto"/>
                <w:bottom w:val="none" w:sz="0" w:space="0" w:color="auto"/>
                <w:right w:val="none" w:sz="0" w:space="0" w:color="auto"/>
              </w:divBdr>
            </w:div>
            <w:div w:id="914776769">
              <w:marLeft w:val="0"/>
              <w:marRight w:val="0"/>
              <w:marTop w:val="0"/>
              <w:marBottom w:val="0"/>
              <w:divBdr>
                <w:top w:val="none" w:sz="0" w:space="0" w:color="auto"/>
                <w:left w:val="none" w:sz="0" w:space="0" w:color="auto"/>
                <w:bottom w:val="none" w:sz="0" w:space="0" w:color="auto"/>
                <w:right w:val="none" w:sz="0" w:space="0" w:color="auto"/>
              </w:divBdr>
            </w:div>
            <w:div w:id="917793044">
              <w:marLeft w:val="0"/>
              <w:marRight w:val="0"/>
              <w:marTop w:val="0"/>
              <w:marBottom w:val="0"/>
              <w:divBdr>
                <w:top w:val="none" w:sz="0" w:space="0" w:color="auto"/>
                <w:left w:val="none" w:sz="0" w:space="0" w:color="auto"/>
                <w:bottom w:val="none" w:sz="0" w:space="0" w:color="auto"/>
                <w:right w:val="none" w:sz="0" w:space="0" w:color="auto"/>
              </w:divBdr>
            </w:div>
            <w:div w:id="918909505">
              <w:marLeft w:val="0"/>
              <w:marRight w:val="0"/>
              <w:marTop w:val="0"/>
              <w:marBottom w:val="0"/>
              <w:divBdr>
                <w:top w:val="none" w:sz="0" w:space="0" w:color="auto"/>
                <w:left w:val="none" w:sz="0" w:space="0" w:color="auto"/>
                <w:bottom w:val="none" w:sz="0" w:space="0" w:color="auto"/>
                <w:right w:val="none" w:sz="0" w:space="0" w:color="auto"/>
              </w:divBdr>
            </w:div>
            <w:div w:id="925966480">
              <w:marLeft w:val="0"/>
              <w:marRight w:val="0"/>
              <w:marTop w:val="0"/>
              <w:marBottom w:val="0"/>
              <w:divBdr>
                <w:top w:val="none" w:sz="0" w:space="0" w:color="auto"/>
                <w:left w:val="none" w:sz="0" w:space="0" w:color="auto"/>
                <w:bottom w:val="none" w:sz="0" w:space="0" w:color="auto"/>
                <w:right w:val="none" w:sz="0" w:space="0" w:color="auto"/>
              </w:divBdr>
            </w:div>
            <w:div w:id="929310214">
              <w:marLeft w:val="0"/>
              <w:marRight w:val="0"/>
              <w:marTop w:val="0"/>
              <w:marBottom w:val="0"/>
              <w:divBdr>
                <w:top w:val="none" w:sz="0" w:space="0" w:color="auto"/>
                <w:left w:val="none" w:sz="0" w:space="0" w:color="auto"/>
                <w:bottom w:val="none" w:sz="0" w:space="0" w:color="auto"/>
                <w:right w:val="none" w:sz="0" w:space="0" w:color="auto"/>
              </w:divBdr>
            </w:div>
            <w:div w:id="933512274">
              <w:marLeft w:val="0"/>
              <w:marRight w:val="0"/>
              <w:marTop w:val="0"/>
              <w:marBottom w:val="0"/>
              <w:divBdr>
                <w:top w:val="none" w:sz="0" w:space="0" w:color="auto"/>
                <w:left w:val="none" w:sz="0" w:space="0" w:color="auto"/>
                <w:bottom w:val="none" w:sz="0" w:space="0" w:color="auto"/>
                <w:right w:val="none" w:sz="0" w:space="0" w:color="auto"/>
              </w:divBdr>
            </w:div>
            <w:div w:id="942685570">
              <w:marLeft w:val="0"/>
              <w:marRight w:val="0"/>
              <w:marTop w:val="0"/>
              <w:marBottom w:val="0"/>
              <w:divBdr>
                <w:top w:val="none" w:sz="0" w:space="0" w:color="auto"/>
                <w:left w:val="none" w:sz="0" w:space="0" w:color="auto"/>
                <w:bottom w:val="none" w:sz="0" w:space="0" w:color="auto"/>
                <w:right w:val="none" w:sz="0" w:space="0" w:color="auto"/>
              </w:divBdr>
            </w:div>
            <w:div w:id="950356315">
              <w:marLeft w:val="0"/>
              <w:marRight w:val="0"/>
              <w:marTop w:val="0"/>
              <w:marBottom w:val="0"/>
              <w:divBdr>
                <w:top w:val="none" w:sz="0" w:space="0" w:color="auto"/>
                <w:left w:val="none" w:sz="0" w:space="0" w:color="auto"/>
                <w:bottom w:val="none" w:sz="0" w:space="0" w:color="auto"/>
                <w:right w:val="none" w:sz="0" w:space="0" w:color="auto"/>
              </w:divBdr>
            </w:div>
            <w:div w:id="951939755">
              <w:marLeft w:val="0"/>
              <w:marRight w:val="0"/>
              <w:marTop w:val="0"/>
              <w:marBottom w:val="0"/>
              <w:divBdr>
                <w:top w:val="none" w:sz="0" w:space="0" w:color="auto"/>
                <w:left w:val="none" w:sz="0" w:space="0" w:color="auto"/>
                <w:bottom w:val="none" w:sz="0" w:space="0" w:color="auto"/>
                <w:right w:val="none" w:sz="0" w:space="0" w:color="auto"/>
              </w:divBdr>
            </w:div>
            <w:div w:id="958339327">
              <w:marLeft w:val="0"/>
              <w:marRight w:val="0"/>
              <w:marTop w:val="0"/>
              <w:marBottom w:val="0"/>
              <w:divBdr>
                <w:top w:val="none" w:sz="0" w:space="0" w:color="auto"/>
                <w:left w:val="none" w:sz="0" w:space="0" w:color="auto"/>
                <w:bottom w:val="none" w:sz="0" w:space="0" w:color="auto"/>
                <w:right w:val="none" w:sz="0" w:space="0" w:color="auto"/>
              </w:divBdr>
            </w:div>
            <w:div w:id="968704765">
              <w:marLeft w:val="0"/>
              <w:marRight w:val="0"/>
              <w:marTop w:val="0"/>
              <w:marBottom w:val="0"/>
              <w:divBdr>
                <w:top w:val="none" w:sz="0" w:space="0" w:color="auto"/>
                <w:left w:val="none" w:sz="0" w:space="0" w:color="auto"/>
                <w:bottom w:val="none" w:sz="0" w:space="0" w:color="auto"/>
                <w:right w:val="none" w:sz="0" w:space="0" w:color="auto"/>
              </w:divBdr>
            </w:div>
            <w:div w:id="977105864">
              <w:marLeft w:val="0"/>
              <w:marRight w:val="0"/>
              <w:marTop w:val="0"/>
              <w:marBottom w:val="0"/>
              <w:divBdr>
                <w:top w:val="none" w:sz="0" w:space="0" w:color="auto"/>
                <w:left w:val="none" w:sz="0" w:space="0" w:color="auto"/>
                <w:bottom w:val="none" w:sz="0" w:space="0" w:color="auto"/>
                <w:right w:val="none" w:sz="0" w:space="0" w:color="auto"/>
              </w:divBdr>
            </w:div>
            <w:div w:id="988097511">
              <w:marLeft w:val="0"/>
              <w:marRight w:val="0"/>
              <w:marTop w:val="0"/>
              <w:marBottom w:val="0"/>
              <w:divBdr>
                <w:top w:val="none" w:sz="0" w:space="0" w:color="auto"/>
                <w:left w:val="none" w:sz="0" w:space="0" w:color="auto"/>
                <w:bottom w:val="none" w:sz="0" w:space="0" w:color="auto"/>
                <w:right w:val="none" w:sz="0" w:space="0" w:color="auto"/>
              </w:divBdr>
            </w:div>
            <w:div w:id="989745205">
              <w:marLeft w:val="0"/>
              <w:marRight w:val="0"/>
              <w:marTop w:val="0"/>
              <w:marBottom w:val="0"/>
              <w:divBdr>
                <w:top w:val="none" w:sz="0" w:space="0" w:color="auto"/>
                <w:left w:val="none" w:sz="0" w:space="0" w:color="auto"/>
                <w:bottom w:val="none" w:sz="0" w:space="0" w:color="auto"/>
                <w:right w:val="none" w:sz="0" w:space="0" w:color="auto"/>
              </w:divBdr>
            </w:div>
            <w:div w:id="991063462">
              <w:marLeft w:val="0"/>
              <w:marRight w:val="0"/>
              <w:marTop w:val="0"/>
              <w:marBottom w:val="0"/>
              <w:divBdr>
                <w:top w:val="none" w:sz="0" w:space="0" w:color="auto"/>
                <w:left w:val="none" w:sz="0" w:space="0" w:color="auto"/>
                <w:bottom w:val="none" w:sz="0" w:space="0" w:color="auto"/>
                <w:right w:val="none" w:sz="0" w:space="0" w:color="auto"/>
              </w:divBdr>
            </w:div>
            <w:div w:id="1023895560">
              <w:marLeft w:val="0"/>
              <w:marRight w:val="0"/>
              <w:marTop w:val="0"/>
              <w:marBottom w:val="0"/>
              <w:divBdr>
                <w:top w:val="none" w:sz="0" w:space="0" w:color="auto"/>
                <w:left w:val="none" w:sz="0" w:space="0" w:color="auto"/>
                <w:bottom w:val="none" w:sz="0" w:space="0" w:color="auto"/>
                <w:right w:val="none" w:sz="0" w:space="0" w:color="auto"/>
              </w:divBdr>
            </w:div>
            <w:div w:id="1025641565">
              <w:marLeft w:val="0"/>
              <w:marRight w:val="0"/>
              <w:marTop w:val="0"/>
              <w:marBottom w:val="0"/>
              <w:divBdr>
                <w:top w:val="none" w:sz="0" w:space="0" w:color="auto"/>
                <w:left w:val="none" w:sz="0" w:space="0" w:color="auto"/>
                <w:bottom w:val="none" w:sz="0" w:space="0" w:color="auto"/>
                <w:right w:val="none" w:sz="0" w:space="0" w:color="auto"/>
              </w:divBdr>
            </w:div>
            <w:div w:id="1026716650">
              <w:marLeft w:val="0"/>
              <w:marRight w:val="0"/>
              <w:marTop w:val="0"/>
              <w:marBottom w:val="0"/>
              <w:divBdr>
                <w:top w:val="none" w:sz="0" w:space="0" w:color="auto"/>
                <w:left w:val="none" w:sz="0" w:space="0" w:color="auto"/>
                <w:bottom w:val="none" w:sz="0" w:space="0" w:color="auto"/>
                <w:right w:val="none" w:sz="0" w:space="0" w:color="auto"/>
              </w:divBdr>
            </w:div>
            <w:div w:id="1036346968">
              <w:marLeft w:val="0"/>
              <w:marRight w:val="0"/>
              <w:marTop w:val="0"/>
              <w:marBottom w:val="0"/>
              <w:divBdr>
                <w:top w:val="none" w:sz="0" w:space="0" w:color="auto"/>
                <w:left w:val="none" w:sz="0" w:space="0" w:color="auto"/>
                <w:bottom w:val="none" w:sz="0" w:space="0" w:color="auto"/>
                <w:right w:val="none" w:sz="0" w:space="0" w:color="auto"/>
              </w:divBdr>
            </w:div>
            <w:div w:id="1040399578">
              <w:marLeft w:val="0"/>
              <w:marRight w:val="0"/>
              <w:marTop w:val="0"/>
              <w:marBottom w:val="0"/>
              <w:divBdr>
                <w:top w:val="none" w:sz="0" w:space="0" w:color="auto"/>
                <w:left w:val="none" w:sz="0" w:space="0" w:color="auto"/>
                <w:bottom w:val="none" w:sz="0" w:space="0" w:color="auto"/>
                <w:right w:val="none" w:sz="0" w:space="0" w:color="auto"/>
              </w:divBdr>
            </w:div>
            <w:div w:id="1043600472">
              <w:marLeft w:val="0"/>
              <w:marRight w:val="0"/>
              <w:marTop w:val="0"/>
              <w:marBottom w:val="0"/>
              <w:divBdr>
                <w:top w:val="none" w:sz="0" w:space="0" w:color="auto"/>
                <w:left w:val="none" w:sz="0" w:space="0" w:color="auto"/>
                <w:bottom w:val="none" w:sz="0" w:space="0" w:color="auto"/>
                <w:right w:val="none" w:sz="0" w:space="0" w:color="auto"/>
              </w:divBdr>
            </w:div>
            <w:div w:id="1053115938">
              <w:marLeft w:val="0"/>
              <w:marRight w:val="0"/>
              <w:marTop w:val="0"/>
              <w:marBottom w:val="0"/>
              <w:divBdr>
                <w:top w:val="none" w:sz="0" w:space="0" w:color="auto"/>
                <w:left w:val="none" w:sz="0" w:space="0" w:color="auto"/>
                <w:bottom w:val="none" w:sz="0" w:space="0" w:color="auto"/>
                <w:right w:val="none" w:sz="0" w:space="0" w:color="auto"/>
              </w:divBdr>
            </w:div>
            <w:div w:id="1057781207">
              <w:marLeft w:val="0"/>
              <w:marRight w:val="0"/>
              <w:marTop w:val="0"/>
              <w:marBottom w:val="0"/>
              <w:divBdr>
                <w:top w:val="none" w:sz="0" w:space="0" w:color="auto"/>
                <w:left w:val="none" w:sz="0" w:space="0" w:color="auto"/>
                <w:bottom w:val="none" w:sz="0" w:space="0" w:color="auto"/>
                <w:right w:val="none" w:sz="0" w:space="0" w:color="auto"/>
              </w:divBdr>
            </w:div>
            <w:div w:id="1058438822">
              <w:marLeft w:val="0"/>
              <w:marRight w:val="0"/>
              <w:marTop w:val="0"/>
              <w:marBottom w:val="0"/>
              <w:divBdr>
                <w:top w:val="none" w:sz="0" w:space="0" w:color="auto"/>
                <w:left w:val="none" w:sz="0" w:space="0" w:color="auto"/>
                <w:bottom w:val="none" w:sz="0" w:space="0" w:color="auto"/>
                <w:right w:val="none" w:sz="0" w:space="0" w:color="auto"/>
              </w:divBdr>
            </w:div>
            <w:div w:id="1064328198">
              <w:marLeft w:val="0"/>
              <w:marRight w:val="0"/>
              <w:marTop w:val="0"/>
              <w:marBottom w:val="0"/>
              <w:divBdr>
                <w:top w:val="none" w:sz="0" w:space="0" w:color="auto"/>
                <w:left w:val="none" w:sz="0" w:space="0" w:color="auto"/>
                <w:bottom w:val="none" w:sz="0" w:space="0" w:color="auto"/>
                <w:right w:val="none" w:sz="0" w:space="0" w:color="auto"/>
              </w:divBdr>
            </w:div>
            <w:div w:id="1072315407">
              <w:marLeft w:val="0"/>
              <w:marRight w:val="0"/>
              <w:marTop w:val="0"/>
              <w:marBottom w:val="0"/>
              <w:divBdr>
                <w:top w:val="none" w:sz="0" w:space="0" w:color="auto"/>
                <w:left w:val="none" w:sz="0" w:space="0" w:color="auto"/>
                <w:bottom w:val="none" w:sz="0" w:space="0" w:color="auto"/>
                <w:right w:val="none" w:sz="0" w:space="0" w:color="auto"/>
              </w:divBdr>
            </w:div>
            <w:div w:id="1076590108">
              <w:marLeft w:val="0"/>
              <w:marRight w:val="0"/>
              <w:marTop w:val="0"/>
              <w:marBottom w:val="0"/>
              <w:divBdr>
                <w:top w:val="none" w:sz="0" w:space="0" w:color="auto"/>
                <w:left w:val="none" w:sz="0" w:space="0" w:color="auto"/>
                <w:bottom w:val="none" w:sz="0" w:space="0" w:color="auto"/>
                <w:right w:val="none" w:sz="0" w:space="0" w:color="auto"/>
              </w:divBdr>
            </w:div>
            <w:div w:id="1080253626">
              <w:marLeft w:val="0"/>
              <w:marRight w:val="0"/>
              <w:marTop w:val="0"/>
              <w:marBottom w:val="0"/>
              <w:divBdr>
                <w:top w:val="none" w:sz="0" w:space="0" w:color="auto"/>
                <w:left w:val="none" w:sz="0" w:space="0" w:color="auto"/>
                <w:bottom w:val="none" w:sz="0" w:space="0" w:color="auto"/>
                <w:right w:val="none" w:sz="0" w:space="0" w:color="auto"/>
              </w:divBdr>
            </w:div>
            <w:div w:id="1095246110">
              <w:marLeft w:val="0"/>
              <w:marRight w:val="0"/>
              <w:marTop w:val="0"/>
              <w:marBottom w:val="0"/>
              <w:divBdr>
                <w:top w:val="none" w:sz="0" w:space="0" w:color="auto"/>
                <w:left w:val="none" w:sz="0" w:space="0" w:color="auto"/>
                <w:bottom w:val="none" w:sz="0" w:space="0" w:color="auto"/>
                <w:right w:val="none" w:sz="0" w:space="0" w:color="auto"/>
              </w:divBdr>
            </w:div>
            <w:div w:id="1095663210">
              <w:marLeft w:val="0"/>
              <w:marRight w:val="0"/>
              <w:marTop w:val="0"/>
              <w:marBottom w:val="0"/>
              <w:divBdr>
                <w:top w:val="none" w:sz="0" w:space="0" w:color="auto"/>
                <w:left w:val="none" w:sz="0" w:space="0" w:color="auto"/>
                <w:bottom w:val="none" w:sz="0" w:space="0" w:color="auto"/>
                <w:right w:val="none" w:sz="0" w:space="0" w:color="auto"/>
              </w:divBdr>
            </w:div>
            <w:div w:id="1117718319">
              <w:marLeft w:val="0"/>
              <w:marRight w:val="0"/>
              <w:marTop w:val="0"/>
              <w:marBottom w:val="0"/>
              <w:divBdr>
                <w:top w:val="none" w:sz="0" w:space="0" w:color="auto"/>
                <w:left w:val="none" w:sz="0" w:space="0" w:color="auto"/>
                <w:bottom w:val="none" w:sz="0" w:space="0" w:color="auto"/>
                <w:right w:val="none" w:sz="0" w:space="0" w:color="auto"/>
              </w:divBdr>
            </w:div>
            <w:div w:id="1117795594">
              <w:marLeft w:val="0"/>
              <w:marRight w:val="0"/>
              <w:marTop w:val="0"/>
              <w:marBottom w:val="0"/>
              <w:divBdr>
                <w:top w:val="none" w:sz="0" w:space="0" w:color="auto"/>
                <w:left w:val="none" w:sz="0" w:space="0" w:color="auto"/>
                <w:bottom w:val="none" w:sz="0" w:space="0" w:color="auto"/>
                <w:right w:val="none" w:sz="0" w:space="0" w:color="auto"/>
              </w:divBdr>
            </w:div>
            <w:div w:id="1131166274">
              <w:marLeft w:val="0"/>
              <w:marRight w:val="0"/>
              <w:marTop w:val="0"/>
              <w:marBottom w:val="0"/>
              <w:divBdr>
                <w:top w:val="none" w:sz="0" w:space="0" w:color="auto"/>
                <w:left w:val="none" w:sz="0" w:space="0" w:color="auto"/>
                <w:bottom w:val="none" w:sz="0" w:space="0" w:color="auto"/>
                <w:right w:val="none" w:sz="0" w:space="0" w:color="auto"/>
              </w:divBdr>
            </w:div>
            <w:div w:id="1133910369">
              <w:marLeft w:val="0"/>
              <w:marRight w:val="0"/>
              <w:marTop w:val="0"/>
              <w:marBottom w:val="0"/>
              <w:divBdr>
                <w:top w:val="none" w:sz="0" w:space="0" w:color="auto"/>
                <w:left w:val="none" w:sz="0" w:space="0" w:color="auto"/>
                <w:bottom w:val="none" w:sz="0" w:space="0" w:color="auto"/>
                <w:right w:val="none" w:sz="0" w:space="0" w:color="auto"/>
              </w:divBdr>
            </w:div>
            <w:div w:id="1133912693">
              <w:marLeft w:val="0"/>
              <w:marRight w:val="0"/>
              <w:marTop w:val="0"/>
              <w:marBottom w:val="0"/>
              <w:divBdr>
                <w:top w:val="none" w:sz="0" w:space="0" w:color="auto"/>
                <w:left w:val="none" w:sz="0" w:space="0" w:color="auto"/>
                <w:bottom w:val="none" w:sz="0" w:space="0" w:color="auto"/>
                <w:right w:val="none" w:sz="0" w:space="0" w:color="auto"/>
              </w:divBdr>
            </w:div>
            <w:div w:id="1135950284">
              <w:marLeft w:val="0"/>
              <w:marRight w:val="0"/>
              <w:marTop w:val="0"/>
              <w:marBottom w:val="0"/>
              <w:divBdr>
                <w:top w:val="none" w:sz="0" w:space="0" w:color="auto"/>
                <w:left w:val="none" w:sz="0" w:space="0" w:color="auto"/>
                <w:bottom w:val="none" w:sz="0" w:space="0" w:color="auto"/>
                <w:right w:val="none" w:sz="0" w:space="0" w:color="auto"/>
              </w:divBdr>
            </w:div>
            <w:div w:id="1149320316">
              <w:marLeft w:val="0"/>
              <w:marRight w:val="0"/>
              <w:marTop w:val="0"/>
              <w:marBottom w:val="0"/>
              <w:divBdr>
                <w:top w:val="none" w:sz="0" w:space="0" w:color="auto"/>
                <w:left w:val="none" w:sz="0" w:space="0" w:color="auto"/>
                <w:bottom w:val="none" w:sz="0" w:space="0" w:color="auto"/>
                <w:right w:val="none" w:sz="0" w:space="0" w:color="auto"/>
              </w:divBdr>
            </w:div>
            <w:div w:id="1160805972">
              <w:marLeft w:val="0"/>
              <w:marRight w:val="0"/>
              <w:marTop w:val="0"/>
              <w:marBottom w:val="0"/>
              <w:divBdr>
                <w:top w:val="none" w:sz="0" w:space="0" w:color="auto"/>
                <w:left w:val="none" w:sz="0" w:space="0" w:color="auto"/>
                <w:bottom w:val="none" w:sz="0" w:space="0" w:color="auto"/>
                <w:right w:val="none" w:sz="0" w:space="0" w:color="auto"/>
              </w:divBdr>
            </w:div>
            <w:div w:id="1162239653">
              <w:marLeft w:val="0"/>
              <w:marRight w:val="0"/>
              <w:marTop w:val="0"/>
              <w:marBottom w:val="0"/>
              <w:divBdr>
                <w:top w:val="none" w:sz="0" w:space="0" w:color="auto"/>
                <w:left w:val="none" w:sz="0" w:space="0" w:color="auto"/>
                <w:bottom w:val="none" w:sz="0" w:space="0" w:color="auto"/>
                <w:right w:val="none" w:sz="0" w:space="0" w:color="auto"/>
              </w:divBdr>
            </w:div>
            <w:div w:id="1163080814">
              <w:marLeft w:val="0"/>
              <w:marRight w:val="0"/>
              <w:marTop w:val="0"/>
              <w:marBottom w:val="0"/>
              <w:divBdr>
                <w:top w:val="none" w:sz="0" w:space="0" w:color="auto"/>
                <w:left w:val="none" w:sz="0" w:space="0" w:color="auto"/>
                <w:bottom w:val="none" w:sz="0" w:space="0" w:color="auto"/>
                <w:right w:val="none" w:sz="0" w:space="0" w:color="auto"/>
              </w:divBdr>
            </w:div>
            <w:div w:id="1169826739">
              <w:marLeft w:val="0"/>
              <w:marRight w:val="0"/>
              <w:marTop w:val="0"/>
              <w:marBottom w:val="0"/>
              <w:divBdr>
                <w:top w:val="none" w:sz="0" w:space="0" w:color="auto"/>
                <w:left w:val="none" w:sz="0" w:space="0" w:color="auto"/>
                <w:bottom w:val="none" w:sz="0" w:space="0" w:color="auto"/>
                <w:right w:val="none" w:sz="0" w:space="0" w:color="auto"/>
              </w:divBdr>
            </w:div>
            <w:div w:id="1176195126">
              <w:marLeft w:val="0"/>
              <w:marRight w:val="0"/>
              <w:marTop w:val="0"/>
              <w:marBottom w:val="0"/>
              <w:divBdr>
                <w:top w:val="none" w:sz="0" w:space="0" w:color="auto"/>
                <w:left w:val="none" w:sz="0" w:space="0" w:color="auto"/>
                <w:bottom w:val="none" w:sz="0" w:space="0" w:color="auto"/>
                <w:right w:val="none" w:sz="0" w:space="0" w:color="auto"/>
              </w:divBdr>
            </w:div>
            <w:div w:id="1176965927">
              <w:marLeft w:val="0"/>
              <w:marRight w:val="0"/>
              <w:marTop w:val="0"/>
              <w:marBottom w:val="0"/>
              <w:divBdr>
                <w:top w:val="none" w:sz="0" w:space="0" w:color="auto"/>
                <w:left w:val="none" w:sz="0" w:space="0" w:color="auto"/>
                <w:bottom w:val="none" w:sz="0" w:space="0" w:color="auto"/>
                <w:right w:val="none" w:sz="0" w:space="0" w:color="auto"/>
              </w:divBdr>
            </w:div>
            <w:div w:id="1190296930">
              <w:marLeft w:val="0"/>
              <w:marRight w:val="0"/>
              <w:marTop w:val="0"/>
              <w:marBottom w:val="0"/>
              <w:divBdr>
                <w:top w:val="none" w:sz="0" w:space="0" w:color="auto"/>
                <w:left w:val="none" w:sz="0" w:space="0" w:color="auto"/>
                <w:bottom w:val="none" w:sz="0" w:space="0" w:color="auto"/>
                <w:right w:val="none" w:sz="0" w:space="0" w:color="auto"/>
              </w:divBdr>
            </w:div>
            <w:div w:id="1191724244">
              <w:marLeft w:val="0"/>
              <w:marRight w:val="0"/>
              <w:marTop w:val="0"/>
              <w:marBottom w:val="0"/>
              <w:divBdr>
                <w:top w:val="none" w:sz="0" w:space="0" w:color="auto"/>
                <w:left w:val="none" w:sz="0" w:space="0" w:color="auto"/>
                <w:bottom w:val="none" w:sz="0" w:space="0" w:color="auto"/>
                <w:right w:val="none" w:sz="0" w:space="0" w:color="auto"/>
              </w:divBdr>
            </w:div>
            <w:div w:id="1192644679">
              <w:marLeft w:val="0"/>
              <w:marRight w:val="0"/>
              <w:marTop w:val="0"/>
              <w:marBottom w:val="0"/>
              <w:divBdr>
                <w:top w:val="none" w:sz="0" w:space="0" w:color="auto"/>
                <w:left w:val="none" w:sz="0" w:space="0" w:color="auto"/>
                <w:bottom w:val="none" w:sz="0" w:space="0" w:color="auto"/>
                <w:right w:val="none" w:sz="0" w:space="0" w:color="auto"/>
              </w:divBdr>
            </w:div>
            <w:div w:id="1194147610">
              <w:marLeft w:val="0"/>
              <w:marRight w:val="0"/>
              <w:marTop w:val="0"/>
              <w:marBottom w:val="0"/>
              <w:divBdr>
                <w:top w:val="none" w:sz="0" w:space="0" w:color="auto"/>
                <w:left w:val="none" w:sz="0" w:space="0" w:color="auto"/>
                <w:bottom w:val="none" w:sz="0" w:space="0" w:color="auto"/>
                <w:right w:val="none" w:sz="0" w:space="0" w:color="auto"/>
              </w:divBdr>
            </w:div>
            <w:div w:id="1194222974">
              <w:marLeft w:val="0"/>
              <w:marRight w:val="0"/>
              <w:marTop w:val="0"/>
              <w:marBottom w:val="0"/>
              <w:divBdr>
                <w:top w:val="none" w:sz="0" w:space="0" w:color="auto"/>
                <w:left w:val="none" w:sz="0" w:space="0" w:color="auto"/>
                <w:bottom w:val="none" w:sz="0" w:space="0" w:color="auto"/>
                <w:right w:val="none" w:sz="0" w:space="0" w:color="auto"/>
              </w:divBdr>
            </w:div>
            <w:div w:id="1200245822">
              <w:marLeft w:val="0"/>
              <w:marRight w:val="0"/>
              <w:marTop w:val="0"/>
              <w:marBottom w:val="0"/>
              <w:divBdr>
                <w:top w:val="none" w:sz="0" w:space="0" w:color="auto"/>
                <w:left w:val="none" w:sz="0" w:space="0" w:color="auto"/>
                <w:bottom w:val="none" w:sz="0" w:space="0" w:color="auto"/>
                <w:right w:val="none" w:sz="0" w:space="0" w:color="auto"/>
              </w:divBdr>
            </w:div>
            <w:div w:id="1201288305">
              <w:marLeft w:val="0"/>
              <w:marRight w:val="0"/>
              <w:marTop w:val="0"/>
              <w:marBottom w:val="0"/>
              <w:divBdr>
                <w:top w:val="none" w:sz="0" w:space="0" w:color="auto"/>
                <w:left w:val="none" w:sz="0" w:space="0" w:color="auto"/>
                <w:bottom w:val="none" w:sz="0" w:space="0" w:color="auto"/>
                <w:right w:val="none" w:sz="0" w:space="0" w:color="auto"/>
              </w:divBdr>
            </w:div>
            <w:div w:id="1211841976">
              <w:marLeft w:val="0"/>
              <w:marRight w:val="0"/>
              <w:marTop w:val="0"/>
              <w:marBottom w:val="0"/>
              <w:divBdr>
                <w:top w:val="none" w:sz="0" w:space="0" w:color="auto"/>
                <w:left w:val="none" w:sz="0" w:space="0" w:color="auto"/>
                <w:bottom w:val="none" w:sz="0" w:space="0" w:color="auto"/>
                <w:right w:val="none" w:sz="0" w:space="0" w:color="auto"/>
              </w:divBdr>
            </w:div>
            <w:div w:id="1213687033">
              <w:marLeft w:val="0"/>
              <w:marRight w:val="0"/>
              <w:marTop w:val="0"/>
              <w:marBottom w:val="0"/>
              <w:divBdr>
                <w:top w:val="none" w:sz="0" w:space="0" w:color="auto"/>
                <w:left w:val="none" w:sz="0" w:space="0" w:color="auto"/>
                <w:bottom w:val="none" w:sz="0" w:space="0" w:color="auto"/>
                <w:right w:val="none" w:sz="0" w:space="0" w:color="auto"/>
              </w:divBdr>
            </w:div>
            <w:div w:id="1218664447">
              <w:marLeft w:val="0"/>
              <w:marRight w:val="0"/>
              <w:marTop w:val="0"/>
              <w:marBottom w:val="0"/>
              <w:divBdr>
                <w:top w:val="none" w:sz="0" w:space="0" w:color="auto"/>
                <w:left w:val="none" w:sz="0" w:space="0" w:color="auto"/>
                <w:bottom w:val="none" w:sz="0" w:space="0" w:color="auto"/>
                <w:right w:val="none" w:sz="0" w:space="0" w:color="auto"/>
              </w:divBdr>
            </w:div>
            <w:div w:id="1221332509">
              <w:marLeft w:val="0"/>
              <w:marRight w:val="0"/>
              <w:marTop w:val="0"/>
              <w:marBottom w:val="0"/>
              <w:divBdr>
                <w:top w:val="none" w:sz="0" w:space="0" w:color="auto"/>
                <w:left w:val="none" w:sz="0" w:space="0" w:color="auto"/>
                <w:bottom w:val="none" w:sz="0" w:space="0" w:color="auto"/>
                <w:right w:val="none" w:sz="0" w:space="0" w:color="auto"/>
              </w:divBdr>
            </w:div>
            <w:div w:id="1221863083">
              <w:marLeft w:val="0"/>
              <w:marRight w:val="0"/>
              <w:marTop w:val="0"/>
              <w:marBottom w:val="0"/>
              <w:divBdr>
                <w:top w:val="none" w:sz="0" w:space="0" w:color="auto"/>
                <w:left w:val="none" w:sz="0" w:space="0" w:color="auto"/>
                <w:bottom w:val="none" w:sz="0" w:space="0" w:color="auto"/>
                <w:right w:val="none" w:sz="0" w:space="0" w:color="auto"/>
              </w:divBdr>
            </w:div>
            <w:div w:id="1222521363">
              <w:marLeft w:val="0"/>
              <w:marRight w:val="0"/>
              <w:marTop w:val="0"/>
              <w:marBottom w:val="0"/>
              <w:divBdr>
                <w:top w:val="none" w:sz="0" w:space="0" w:color="auto"/>
                <w:left w:val="none" w:sz="0" w:space="0" w:color="auto"/>
                <w:bottom w:val="none" w:sz="0" w:space="0" w:color="auto"/>
                <w:right w:val="none" w:sz="0" w:space="0" w:color="auto"/>
              </w:divBdr>
            </w:div>
            <w:div w:id="1224179688">
              <w:marLeft w:val="0"/>
              <w:marRight w:val="0"/>
              <w:marTop w:val="0"/>
              <w:marBottom w:val="0"/>
              <w:divBdr>
                <w:top w:val="none" w:sz="0" w:space="0" w:color="auto"/>
                <w:left w:val="none" w:sz="0" w:space="0" w:color="auto"/>
                <w:bottom w:val="none" w:sz="0" w:space="0" w:color="auto"/>
                <w:right w:val="none" w:sz="0" w:space="0" w:color="auto"/>
              </w:divBdr>
            </w:div>
            <w:div w:id="1257589399">
              <w:marLeft w:val="0"/>
              <w:marRight w:val="0"/>
              <w:marTop w:val="0"/>
              <w:marBottom w:val="0"/>
              <w:divBdr>
                <w:top w:val="none" w:sz="0" w:space="0" w:color="auto"/>
                <w:left w:val="none" w:sz="0" w:space="0" w:color="auto"/>
                <w:bottom w:val="none" w:sz="0" w:space="0" w:color="auto"/>
                <w:right w:val="none" w:sz="0" w:space="0" w:color="auto"/>
              </w:divBdr>
            </w:div>
            <w:div w:id="1267738574">
              <w:marLeft w:val="0"/>
              <w:marRight w:val="0"/>
              <w:marTop w:val="0"/>
              <w:marBottom w:val="0"/>
              <w:divBdr>
                <w:top w:val="none" w:sz="0" w:space="0" w:color="auto"/>
                <w:left w:val="none" w:sz="0" w:space="0" w:color="auto"/>
                <w:bottom w:val="none" w:sz="0" w:space="0" w:color="auto"/>
                <w:right w:val="none" w:sz="0" w:space="0" w:color="auto"/>
              </w:divBdr>
            </w:div>
            <w:div w:id="1269850339">
              <w:marLeft w:val="0"/>
              <w:marRight w:val="0"/>
              <w:marTop w:val="0"/>
              <w:marBottom w:val="0"/>
              <w:divBdr>
                <w:top w:val="none" w:sz="0" w:space="0" w:color="auto"/>
                <w:left w:val="none" w:sz="0" w:space="0" w:color="auto"/>
                <w:bottom w:val="none" w:sz="0" w:space="0" w:color="auto"/>
                <w:right w:val="none" w:sz="0" w:space="0" w:color="auto"/>
              </w:divBdr>
            </w:div>
            <w:div w:id="1269897816">
              <w:marLeft w:val="0"/>
              <w:marRight w:val="0"/>
              <w:marTop w:val="0"/>
              <w:marBottom w:val="0"/>
              <w:divBdr>
                <w:top w:val="none" w:sz="0" w:space="0" w:color="auto"/>
                <w:left w:val="none" w:sz="0" w:space="0" w:color="auto"/>
                <w:bottom w:val="none" w:sz="0" w:space="0" w:color="auto"/>
                <w:right w:val="none" w:sz="0" w:space="0" w:color="auto"/>
              </w:divBdr>
            </w:div>
            <w:div w:id="1274937931">
              <w:marLeft w:val="0"/>
              <w:marRight w:val="0"/>
              <w:marTop w:val="0"/>
              <w:marBottom w:val="0"/>
              <w:divBdr>
                <w:top w:val="none" w:sz="0" w:space="0" w:color="auto"/>
                <w:left w:val="none" w:sz="0" w:space="0" w:color="auto"/>
                <w:bottom w:val="none" w:sz="0" w:space="0" w:color="auto"/>
                <w:right w:val="none" w:sz="0" w:space="0" w:color="auto"/>
              </w:divBdr>
            </w:div>
            <w:div w:id="1289970845">
              <w:marLeft w:val="0"/>
              <w:marRight w:val="0"/>
              <w:marTop w:val="0"/>
              <w:marBottom w:val="0"/>
              <w:divBdr>
                <w:top w:val="none" w:sz="0" w:space="0" w:color="auto"/>
                <w:left w:val="none" w:sz="0" w:space="0" w:color="auto"/>
                <w:bottom w:val="none" w:sz="0" w:space="0" w:color="auto"/>
                <w:right w:val="none" w:sz="0" w:space="0" w:color="auto"/>
              </w:divBdr>
            </w:div>
            <w:div w:id="1290159605">
              <w:marLeft w:val="0"/>
              <w:marRight w:val="0"/>
              <w:marTop w:val="0"/>
              <w:marBottom w:val="0"/>
              <w:divBdr>
                <w:top w:val="none" w:sz="0" w:space="0" w:color="auto"/>
                <w:left w:val="none" w:sz="0" w:space="0" w:color="auto"/>
                <w:bottom w:val="none" w:sz="0" w:space="0" w:color="auto"/>
                <w:right w:val="none" w:sz="0" w:space="0" w:color="auto"/>
              </w:divBdr>
            </w:div>
            <w:div w:id="1293055016">
              <w:marLeft w:val="0"/>
              <w:marRight w:val="0"/>
              <w:marTop w:val="0"/>
              <w:marBottom w:val="0"/>
              <w:divBdr>
                <w:top w:val="none" w:sz="0" w:space="0" w:color="auto"/>
                <w:left w:val="none" w:sz="0" w:space="0" w:color="auto"/>
                <w:bottom w:val="none" w:sz="0" w:space="0" w:color="auto"/>
                <w:right w:val="none" w:sz="0" w:space="0" w:color="auto"/>
              </w:divBdr>
            </w:div>
            <w:div w:id="1293174499">
              <w:marLeft w:val="0"/>
              <w:marRight w:val="0"/>
              <w:marTop w:val="0"/>
              <w:marBottom w:val="0"/>
              <w:divBdr>
                <w:top w:val="none" w:sz="0" w:space="0" w:color="auto"/>
                <w:left w:val="none" w:sz="0" w:space="0" w:color="auto"/>
                <w:bottom w:val="none" w:sz="0" w:space="0" w:color="auto"/>
                <w:right w:val="none" w:sz="0" w:space="0" w:color="auto"/>
              </w:divBdr>
            </w:div>
            <w:div w:id="1293362372">
              <w:marLeft w:val="0"/>
              <w:marRight w:val="0"/>
              <w:marTop w:val="0"/>
              <w:marBottom w:val="0"/>
              <w:divBdr>
                <w:top w:val="none" w:sz="0" w:space="0" w:color="auto"/>
                <w:left w:val="none" w:sz="0" w:space="0" w:color="auto"/>
                <w:bottom w:val="none" w:sz="0" w:space="0" w:color="auto"/>
                <w:right w:val="none" w:sz="0" w:space="0" w:color="auto"/>
              </w:divBdr>
            </w:div>
            <w:div w:id="1296520080">
              <w:marLeft w:val="0"/>
              <w:marRight w:val="0"/>
              <w:marTop w:val="0"/>
              <w:marBottom w:val="0"/>
              <w:divBdr>
                <w:top w:val="none" w:sz="0" w:space="0" w:color="auto"/>
                <w:left w:val="none" w:sz="0" w:space="0" w:color="auto"/>
                <w:bottom w:val="none" w:sz="0" w:space="0" w:color="auto"/>
                <w:right w:val="none" w:sz="0" w:space="0" w:color="auto"/>
              </w:divBdr>
            </w:div>
            <w:div w:id="1317879416">
              <w:marLeft w:val="0"/>
              <w:marRight w:val="0"/>
              <w:marTop w:val="0"/>
              <w:marBottom w:val="0"/>
              <w:divBdr>
                <w:top w:val="none" w:sz="0" w:space="0" w:color="auto"/>
                <w:left w:val="none" w:sz="0" w:space="0" w:color="auto"/>
                <w:bottom w:val="none" w:sz="0" w:space="0" w:color="auto"/>
                <w:right w:val="none" w:sz="0" w:space="0" w:color="auto"/>
              </w:divBdr>
            </w:div>
            <w:div w:id="1319308054">
              <w:marLeft w:val="0"/>
              <w:marRight w:val="0"/>
              <w:marTop w:val="0"/>
              <w:marBottom w:val="0"/>
              <w:divBdr>
                <w:top w:val="none" w:sz="0" w:space="0" w:color="auto"/>
                <w:left w:val="none" w:sz="0" w:space="0" w:color="auto"/>
                <w:bottom w:val="none" w:sz="0" w:space="0" w:color="auto"/>
                <w:right w:val="none" w:sz="0" w:space="0" w:color="auto"/>
              </w:divBdr>
            </w:div>
            <w:div w:id="1326203216">
              <w:marLeft w:val="0"/>
              <w:marRight w:val="0"/>
              <w:marTop w:val="0"/>
              <w:marBottom w:val="0"/>
              <w:divBdr>
                <w:top w:val="none" w:sz="0" w:space="0" w:color="auto"/>
                <w:left w:val="none" w:sz="0" w:space="0" w:color="auto"/>
                <w:bottom w:val="none" w:sz="0" w:space="0" w:color="auto"/>
                <w:right w:val="none" w:sz="0" w:space="0" w:color="auto"/>
              </w:divBdr>
            </w:div>
            <w:div w:id="1326737360">
              <w:marLeft w:val="0"/>
              <w:marRight w:val="0"/>
              <w:marTop w:val="0"/>
              <w:marBottom w:val="0"/>
              <w:divBdr>
                <w:top w:val="none" w:sz="0" w:space="0" w:color="auto"/>
                <w:left w:val="none" w:sz="0" w:space="0" w:color="auto"/>
                <w:bottom w:val="none" w:sz="0" w:space="0" w:color="auto"/>
                <w:right w:val="none" w:sz="0" w:space="0" w:color="auto"/>
              </w:divBdr>
            </w:div>
            <w:div w:id="1332296326">
              <w:marLeft w:val="0"/>
              <w:marRight w:val="0"/>
              <w:marTop w:val="0"/>
              <w:marBottom w:val="0"/>
              <w:divBdr>
                <w:top w:val="none" w:sz="0" w:space="0" w:color="auto"/>
                <w:left w:val="none" w:sz="0" w:space="0" w:color="auto"/>
                <w:bottom w:val="none" w:sz="0" w:space="0" w:color="auto"/>
                <w:right w:val="none" w:sz="0" w:space="0" w:color="auto"/>
              </w:divBdr>
            </w:div>
            <w:div w:id="1344437544">
              <w:marLeft w:val="0"/>
              <w:marRight w:val="0"/>
              <w:marTop w:val="0"/>
              <w:marBottom w:val="0"/>
              <w:divBdr>
                <w:top w:val="none" w:sz="0" w:space="0" w:color="auto"/>
                <w:left w:val="none" w:sz="0" w:space="0" w:color="auto"/>
                <w:bottom w:val="none" w:sz="0" w:space="0" w:color="auto"/>
                <w:right w:val="none" w:sz="0" w:space="0" w:color="auto"/>
              </w:divBdr>
            </w:div>
            <w:div w:id="1356465458">
              <w:marLeft w:val="0"/>
              <w:marRight w:val="0"/>
              <w:marTop w:val="0"/>
              <w:marBottom w:val="0"/>
              <w:divBdr>
                <w:top w:val="none" w:sz="0" w:space="0" w:color="auto"/>
                <w:left w:val="none" w:sz="0" w:space="0" w:color="auto"/>
                <w:bottom w:val="none" w:sz="0" w:space="0" w:color="auto"/>
                <w:right w:val="none" w:sz="0" w:space="0" w:color="auto"/>
              </w:divBdr>
            </w:div>
            <w:div w:id="1357462477">
              <w:marLeft w:val="0"/>
              <w:marRight w:val="0"/>
              <w:marTop w:val="0"/>
              <w:marBottom w:val="0"/>
              <w:divBdr>
                <w:top w:val="none" w:sz="0" w:space="0" w:color="auto"/>
                <w:left w:val="none" w:sz="0" w:space="0" w:color="auto"/>
                <w:bottom w:val="none" w:sz="0" w:space="0" w:color="auto"/>
                <w:right w:val="none" w:sz="0" w:space="0" w:color="auto"/>
              </w:divBdr>
            </w:div>
            <w:div w:id="1366642239">
              <w:marLeft w:val="0"/>
              <w:marRight w:val="0"/>
              <w:marTop w:val="0"/>
              <w:marBottom w:val="0"/>
              <w:divBdr>
                <w:top w:val="none" w:sz="0" w:space="0" w:color="auto"/>
                <w:left w:val="none" w:sz="0" w:space="0" w:color="auto"/>
                <w:bottom w:val="none" w:sz="0" w:space="0" w:color="auto"/>
                <w:right w:val="none" w:sz="0" w:space="0" w:color="auto"/>
              </w:divBdr>
            </w:div>
            <w:div w:id="1376393055">
              <w:marLeft w:val="0"/>
              <w:marRight w:val="0"/>
              <w:marTop w:val="0"/>
              <w:marBottom w:val="0"/>
              <w:divBdr>
                <w:top w:val="none" w:sz="0" w:space="0" w:color="auto"/>
                <w:left w:val="none" w:sz="0" w:space="0" w:color="auto"/>
                <w:bottom w:val="none" w:sz="0" w:space="0" w:color="auto"/>
                <w:right w:val="none" w:sz="0" w:space="0" w:color="auto"/>
              </w:divBdr>
            </w:div>
            <w:div w:id="1382632119">
              <w:marLeft w:val="0"/>
              <w:marRight w:val="0"/>
              <w:marTop w:val="0"/>
              <w:marBottom w:val="0"/>
              <w:divBdr>
                <w:top w:val="none" w:sz="0" w:space="0" w:color="auto"/>
                <w:left w:val="none" w:sz="0" w:space="0" w:color="auto"/>
                <w:bottom w:val="none" w:sz="0" w:space="0" w:color="auto"/>
                <w:right w:val="none" w:sz="0" w:space="0" w:color="auto"/>
              </w:divBdr>
            </w:div>
            <w:div w:id="1390810017">
              <w:marLeft w:val="0"/>
              <w:marRight w:val="0"/>
              <w:marTop w:val="0"/>
              <w:marBottom w:val="0"/>
              <w:divBdr>
                <w:top w:val="none" w:sz="0" w:space="0" w:color="auto"/>
                <w:left w:val="none" w:sz="0" w:space="0" w:color="auto"/>
                <w:bottom w:val="none" w:sz="0" w:space="0" w:color="auto"/>
                <w:right w:val="none" w:sz="0" w:space="0" w:color="auto"/>
              </w:divBdr>
            </w:div>
            <w:div w:id="1394086296">
              <w:marLeft w:val="0"/>
              <w:marRight w:val="0"/>
              <w:marTop w:val="0"/>
              <w:marBottom w:val="0"/>
              <w:divBdr>
                <w:top w:val="none" w:sz="0" w:space="0" w:color="auto"/>
                <w:left w:val="none" w:sz="0" w:space="0" w:color="auto"/>
                <w:bottom w:val="none" w:sz="0" w:space="0" w:color="auto"/>
                <w:right w:val="none" w:sz="0" w:space="0" w:color="auto"/>
              </w:divBdr>
            </w:div>
            <w:div w:id="1414861380">
              <w:marLeft w:val="0"/>
              <w:marRight w:val="0"/>
              <w:marTop w:val="0"/>
              <w:marBottom w:val="0"/>
              <w:divBdr>
                <w:top w:val="none" w:sz="0" w:space="0" w:color="auto"/>
                <w:left w:val="none" w:sz="0" w:space="0" w:color="auto"/>
                <w:bottom w:val="none" w:sz="0" w:space="0" w:color="auto"/>
                <w:right w:val="none" w:sz="0" w:space="0" w:color="auto"/>
              </w:divBdr>
            </w:div>
            <w:div w:id="1417163934">
              <w:marLeft w:val="0"/>
              <w:marRight w:val="0"/>
              <w:marTop w:val="0"/>
              <w:marBottom w:val="0"/>
              <w:divBdr>
                <w:top w:val="none" w:sz="0" w:space="0" w:color="auto"/>
                <w:left w:val="none" w:sz="0" w:space="0" w:color="auto"/>
                <w:bottom w:val="none" w:sz="0" w:space="0" w:color="auto"/>
                <w:right w:val="none" w:sz="0" w:space="0" w:color="auto"/>
              </w:divBdr>
            </w:div>
            <w:div w:id="1419793264">
              <w:marLeft w:val="0"/>
              <w:marRight w:val="0"/>
              <w:marTop w:val="0"/>
              <w:marBottom w:val="0"/>
              <w:divBdr>
                <w:top w:val="none" w:sz="0" w:space="0" w:color="auto"/>
                <w:left w:val="none" w:sz="0" w:space="0" w:color="auto"/>
                <w:bottom w:val="none" w:sz="0" w:space="0" w:color="auto"/>
                <w:right w:val="none" w:sz="0" w:space="0" w:color="auto"/>
              </w:divBdr>
            </w:div>
            <w:div w:id="1421560644">
              <w:marLeft w:val="0"/>
              <w:marRight w:val="0"/>
              <w:marTop w:val="0"/>
              <w:marBottom w:val="0"/>
              <w:divBdr>
                <w:top w:val="none" w:sz="0" w:space="0" w:color="auto"/>
                <w:left w:val="none" w:sz="0" w:space="0" w:color="auto"/>
                <w:bottom w:val="none" w:sz="0" w:space="0" w:color="auto"/>
                <w:right w:val="none" w:sz="0" w:space="0" w:color="auto"/>
              </w:divBdr>
            </w:div>
            <w:div w:id="1424448728">
              <w:marLeft w:val="0"/>
              <w:marRight w:val="0"/>
              <w:marTop w:val="0"/>
              <w:marBottom w:val="0"/>
              <w:divBdr>
                <w:top w:val="none" w:sz="0" w:space="0" w:color="auto"/>
                <w:left w:val="none" w:sz="0" w:space="0" w:color="auto"/>
                <w:bottom w:val="none" w:sz="0" w:space="0" w:color="auto"/>
                <w:right w:val="none" w:sz="0" w:space="0" w:color="auto"/>
              </w:divBdr>
            </w:div>
            <w:div w:id="1424884233">
              <w:marLeft w:val="0"/>
              <w:marRight w:val="0"/>
              <w:marTop w:val="0"/>
              <w:marBottom w:val="0"/>
              <w:divBdr>
                <w:top w:val="none" w:sz="0" w:space="0" w:color="auto"/>
                <w:left w:val="none" w:sz="0" w:space="0" w:color="auto"/>
                <w:bottom w:val="none" w:sz="0" w:space="0" w:color="auto"/>
                <w:right w:val="none" w:sz="0" w:space="0" w:color="auto"/>
              </w:divBdr>
            </w:div>
            <w:div w:id="1437748126">
              <w:marLeft w:val="0"/>
              <w:marRight w:val="0"/>
              <w:marTop w:val="0"/>
              <w:marBottom w:val="0"/>
              <w:divBdr>
                <w:top w:val="none" w:sz="0" w:space="0" w:color="auto"/>
                <w:left w:val="none" w:sz="0" w:space="0" w:color="auto"/>
                <w:bottom w:val="none" w:sz="0" w:space="0" w:color="auto"/>
                <w:right w:val="none" w:sz="0" w:space="0" w:color="auto"/>
              </w:divBdr>
            </w:div>
            <w:div w:id="1441024991">
              <w:marLeft w:val="0"/>
              <w:marRight w:val="0"/>
              <w:marTop w:val="0"/>
              <w:marBottom w:val="0"/>
              <w:divBdr>
                <w:top w:val="none" w:sz="0" w:space="0" w:color="auto"/>
                <w:left w:val="none" w:sz="0" w:space="0" w:color="auto"/>
                <w:bottom w:val="none" w:sz="0" w:space="0" w:color="auto"/>
                <w:right w:val="none" w:sz="0" w:space="0" w:color="auto"/>
              </w:divBdr>
            </w:div>
            <w:div w:id="1452047086">
              <w:marLeft w:val="0"/>
              <w:marRight w:val="0"/>
              <w:marTop w:val="0"/>
              <w:marBottom w:val="0"/>
              <w:divBdr>
                <w:top w:val="none" w:sz="0" w:space="0" w:color="auto"/>
                <w:left w:val="none" w:sz="0" w:space="0" w:color="auto"/>
                <w:bottom w:val="none" w:sz="0" w:space="0" w:color="auto"/>
                <w:right w:val="none" w:sz="0" w:space="0" w:color="auto"/>
              </w:divBdr>
            </w:div>
            <w:div w:id="1454665809">
              <w:marLeft w:val="0"/>
              <w:marRight w:val="0"/>
              <w:marTop w:val="0"/>
              <w:marBottom w:val="0"/>
              <w:divBdr>
                <w:top w:val="none" w:sz="0" w:space="0" w:color="auto"/>
                <w:left w:val="none" w:sz="0" w:space="0" w:color="auto"/>
                <w:bottom w:val="none" w:sz="0" w:space="0" w:color="auto"/>
                <w:right w:val="none" w:sz="0" w:space="0" w:color="auto"/>
              </w:divBdr>
            </w:div>
            <w:div w:id="1458257324">
              <w:marLeft w:val="0"/>
              <w:marRight w:val="0"/>
              <w:marTop w:val="0"/>
              <w:marBottom w:val="0"/>
              <w:divBdr>
                <w:top w:val="none" w:sz="0" w:space="0" w:color="auto"/>
                <w:left w:val="none" w:sz="0" w:space="0" w:color="auto"/>
                <w:bottom w:val="none" w:sz="0" w:space="0" w:color="auto"/>
                <w:right w:val="none" w:sz="0" w:space="0" w:color="auto"/>
              </w:divBdr>
            </w:div>
            <w:div w:id="1465149253">
              <w:marLeft w:val="0"/>
              <w:marRight w:val="0"/>
              <w:marTop w:val="0"/>
              <w:marBottom w:val="0"/>
              <w:divBdr>
                <w:top w:val="none" w:sz="0" w:space="0" w:color="auto"/>
                <w:left w:val="none" w:sz="0" w:space="0" w:color="auto"/>
                <w:bottom w:val="none" w:sz="0" w:space="0" w:color="auto"/>
                <w:right w:val="none" w:sz="0" w:space="0" w:color="auto"/>
              </w:divBdr>
            </w:div>
            <w:div w:id="1470899650">
              <w:marLeft w:val="0"/>
              <w:marRight w:val="0"/>
              <w:marTop w:val="0"/>
              <w:marBottom w:val="0"/>
              <w:divBdr>
                <w:top w:val="none" w:sz="0" w:space="0" w:color="auto"/>
                <w:left w:val="none" w:sz="0" w:space="0" w:color="auto"/>
                <w:bottom w:val="none" w:sz="0" w:space="0" w:color="auto"/>
                <w:right w:val="none" w:sz="0" w:space="0" w:color="auto"/>
              </w:divBdr>
            </w:div>
            <w:div w:id="1479809564">
              <w:marLeft w:val="0"/>
              <w:marRight w:val="0"/>
              <w:marTop w:val="0"/>
              <w:marBottom w:val="0"/>
              <w:divBdr>
                <w:top w:val="none" w:sz="0" w:space="0" w:color="auto"/>
                <w:left w:val="none" w:sz="0" w:space="0" w:color="auto"/>
                <w:bottom w:val="none" w:sz="0" w:space="0" w:color="auto"/>
                <w:right w:val="none" w:sz="0" w:space="0" w:color="auto"/>
              </w:divBdr>
            </w:div>
            <w:div w:id="1480346103">
              <w:marLeft w:val="0"/>
              <w:marRight w:val="0"/>
              <w:marTop w:val="0"/>
              <w:marBottom w:val="0"/>
              <w:divBdr>
                <w:top w:val="none" w:sz="0" w:space="0" w:color="auto"/>
                <w:left w:val="none" w:sz="0" w:space="0" w:color="auto"/>
                <w:bottom w:val="none" w:sz="0" w:space="0" w:color="auto"/>
                <w:right w:val="none" w:sz="0" w:space="0" w:color="auto"/>
              </w:divBdr>
            </w:div>
            <w:div w:id="1497958768">
              <w:marLeft w:val="0"/>
              <w:marRight w:val="0"/>
              <w:marTop w:val="0"/>
              <w:marBottom w:val="0"/>
              <w:divBdr>
                <w:top w:val="none" w:sz="0" w:space="0" w:color="auto"/>
                <w:left w:val="none" w:sz="0" w:space="0" w:color="auto"/>
                <w:bottom w:val="none" w:sz="0" w:space="0" w:color="auto"/>
                <w:right w:val="none" w:sz="0" w:space="0" w:color="auto"/>
              </w:divBdr>
            </w:div>
            <w:div w:id="1506241635">
              <w:marLeft w:val="0"/>
              <w:marRight w:val="0"/>
              <w:marTop w:val="0"/>
              <w:marBottom w:val="0"/>
              <w:divBdr>
                <w:top w:val="none" w:sz="0" w:space="0" w:color="auto"/>
                <w:left w:val="none" w:sz="0" w:space="0" w:color="auto"/>
                <w:bottom w:val="none" w:sz="0" w:space="0" w:color="auto"/>
                <w:right w:val="none" w:sz="0" w:space="0" w:color="auto"/>
              </w:divBdr>
            </w:div>
            <w:div w:id="1507748334">
              <w:marLeft w:val="0"/>
              <w:marRight w:val="0"/>
              <w:marTop w:val="0"/>
              <w:marBottom w:val="0"/>
              <w:divBdr>
                <w:top w:val="none" w:sz="0" w:space="0" w:color="auto"/>
                <w:left w:val="none" w:sz="0" w:space="0" w:color="auto"/>
                <w:bottom w:val="none" w:sz="0" w:space="0" w:color="auto"/>
                <w:right w:val="none" w:sz="0" w:space="0" w:color="auto"/>
              </w:divBdr>
            </w:div>
            <w:div w:id="1516116031">
              <w:marLeft w:val="0"/>
              <w:marRight w:val="0"/>
              <w:marTop w:val="0"/>
              <w:marBottom w:val="0"/>
              <w:divBdr>
                <w:top w:val="none" w:sz="0" w:space="0" w:color="auto"/>
                <w:left w:val="none" w:sz="0" w:space="0" w:color="auto"/>
                <w:bottom w:val="none" w:sz="0" w:space="0" w:color="auto"/>
                <w:right w:val="none" w:sz="0" w:space="0" w:color="auto"/>
              </w:divBdr>
            </w:div>
            <w:div w:id="1526283371">
              <w:marLeft w:val="0"/>
              <w:marRight w:val="0"/>
              <w:marTop w:val="0"/>
              <w:marBottom w:val="0"/>
              <w:divBdr>
                <w:top w:val="none" w:sz="0" w:space="0" w:color="auto"/>
                <w:left w:val="none" w:sz="0" w:space="0" w:color="auto"/>
                <w:bottom w:val="none" w:sz="0" w:space="0" w:color="auto"/>
                <w:right w:val="none" w:sz="0" w:space="0" w:color="auto"/>
              </w:divBdr>
            </w:div>
            <w:div w:id="1537157425">
              <w:marLeft w:val="0"/>
              <w:marRight w:val="0"/>
              <w:marTop w:val="0"/>
              <w:marBottom w:val="0"/>
              <w:divBdr>
                <w:top w:val="none" w:sz="0" w:space="0" w:color="auto"/>
                <w:left w:val="none" w:sz="0" w:space="0" w:color="auto"/>
                <w:bottom w:val="none" w:sz="0" w:space="0" w:color="auto"/>
                <w:right w:val="none" w:sz="0" w:space="0" w:color="auto"/>
              </w:divBdr>
            </w:div>
            <w:div w:id="1544321242">
              <w:marLeft w:val="0"/>
              <w:marRight w:val="0"/>
              <w:marTop w:val="0"/>
              <w:marBottom w:val="0"/>
              <w:divBdr>
                <w:top w:val="none" w:sz="0" w:space="0" w:color="auto"/>
                <w:left w:val="none" w:sz="0" w:space="0" w:color="auto"/>
                <w:bottom w:val="none" w:sz="0" w:space="0" w:color="auto"/>
                <w:right w:val="none" w:sz="0" w:space="0" w:color="auto"/>
              </w:divBdr>
            </w:div>
            <w:div w:id="1566604160">
              <w:marLeft w:val="0"/>
              <w:marRight w:val="0"/>
              <w:marTop w:val="0"/>
              <w:marBottom w:val="0"/>
              <w:divBdr>
                <w:top w:val="none" w:sz="0" w:space="0" w:color="auto"/>
                <w:left w:val="none" w:sz="0" w:space="0" w:color="auto"/>
                <w:bottom w:val="none" w:sz="0" w:space="0" w:color="auto"/>
                <w:right w:val="none" w:sz="0" w:space="0" w:color="auto"/>
              </w:divBdr>
            </w:div>
            <w:div w:id="1584533299">
              <w:marLeft w:val="0"/>
              <w:marRight w:val="0"/>
              <w:marTop w:val="0"/>
              <w:marBottom w:val="0"/>
              <w:divBdr>
                <w:top w:val="none" w:sz="0" w:space="0" w:color="auto"/>
                <w:left w:val="none" w:sz="0" w:space="0" w:color="auto"/>
                <w:bottom w:val="none" w:sz="0" w:space="0" w:color="auto"/>
                <w:right w:val="none" w:sz="0" w:space="0" w:color="auto"/>
              </w:divBdr>
            </w:div>
            <w:div w:id="1591500844">
              <w:marLeft w:val="0"/>
              <w:marRight w:val="0"/>
              <w:marTop w:val="0"/>
              <w:marBottom w:val="0"/>
              <w:divBdr>
                <w:top w:val="none" w:sz="0" w:space="0" w:color="auto"/>
                <w:left w:val="none" w:sz="0" w:space="0" w:color="auto"/>
                <w:bottom w:val="none" w:sz="0" w:space="0" w:color="auto"/>
                <w:right w:val="none" w:sz="0" w:space="0" w:color="auto"/>
              </w:divBdr>
            </w:div>
            <w:div w:id="1592424916">
              <w:marLeft w:val="0"/>
              <w:marRight w:val="0"/>
              <w:marTop w:val="0"/>
              <w:marBottom w:val="0"/>
              <w:divBdr>
                <w:top w:val="none" w:sz="0" w:space="0" w:color="auto"/>
                <w:left w:val="none" w:sz="0" w:space="0" w:color="auto"/>
                <w:bottom w:val="none" w:sz="0" w:space="0" w:color="auto"/>
                <w:right w:val="none" w:sz="0" w:space="0" w:color="auto"/>
              </w:divBdr>
            </w:div>
            <w:div w:id="1603994565">
              <w:marLeft w:val="0"/>
              <w:marRight w:val="0"/>
              <w:marTop w:val="0"/>
              <w:marBottom w:val="0"/>
              <w:divBdr>
                <w:top w:val="none" w:sz="0" w:space="0" w:color="auto"/>
                <w:left w:val="none" w:sz="0" w:space="0" w:color="auto"/>
                <w:bottom w:val="none" w:sz="0" w:space="0" w:color="auto"/>
                <w:right w:val="none" w:sz="0" w:space="0" w:color="auto"/>
              </w:divBdr>
            </w:div>
            <w:div w:id="1617449918">
              <w:marLeft w:val="0"/>
              <w:marRight w:val="0"/>
              <w:marTop w:val="0"/>
              <w:marBottom w:val="0"/>
              <w:divBdr>
                <w:top w:val="none" w:sz="0" w:space="0" w:color="auto"/>
                <w:left w:val="none" w:sz="0" w:space="0" w:color="auto"/>
                <w:bottom w:val="none" w:sz="0" w:space="0" w:color="auto"/>
                <w:right w:val="none" w:sz="0" w:space="0" w:color="auto"/>
              </w:divBdr>
            </w:div>
            <w:div w:id="1619951168">
              <w:marLeft w:val="0"/>
              <w:marRight w:val="0"/>
              <w:marTop w:val="0"/>
              <w:marBottom w:val="0"/>
              <w:divBdr>
                <w:top w:val="none" w:sz="0" w:space="0" w:color="auto"/>
                <w:left w:val="none" w:sz="0" w:space="0" w:color="auto"/>
                <w:bottom w:val="none" w:sz="0" w:space="0" w:color="auto"/>
                <w:right w:val="none" w:sz="0" w:space="0" w:color="auto"/>
              </w:divBdr>
            </w:div>
            <w:div w:id="1625035033">
              <w:marLeft w:val="0"/>
              <w:marRight w:val="0"/>
              <w:marTop w:val="0"/>
              <w:marBottom w:val="0"/>
              <w:divBdr>
                <w:top w:val="none" w:sz="0" w:space="0" w:color="auto"/>
                <w:left w:val="none" w:sz="0" w:space="0" w:color="auto"/>
                <w:bottom w:val="none" w:sz="0" w:space="0" w:color="auto"/>
                <w:right w:val="none" w:sz="0" w:space="0" w:color="auto"/>
              </w:divBdr>
            </w:div>
            <w:div w:id="1628241941">
              <w:marLeft w:val="0"/>
              <w:marRight w:val="0"/>
              <w:marTop w:val="0"/>
              <w:marBottom w:val="0"/>
              <w:divBdr>
                <w:top w:val="none" w:sz="0" w:space="0" w:color="auto"/>
                <w:left w:val="none" w:sz="0" w:space="0" w:color="auto"/>
                <w:bottom w:val="none" w:sz="0" w:space="0" w:color="auto"/>
                <w:right w:val="none" w:sz="0" w:space="0" w:color="auto"/>
              </w:divBdr>
            </w:div>
            <w:div w:id="1633556162">
              <w:marLeft w:val="0"/>
              <w:marRight w:val="0"/>
              <w:marTop w:val="0"/>
              <w:marBottom w:val="0"/>
              <w:divBdr>
                <w:top w:val="none" w:sz="0" w:space="0" w:color="auto"/>
                <w:left w:val="none" w:sz="0" w:space="0" w:color="auto"/>
                <w:bottom w:val="none" w:sz="0" w:space="0" w:color="auto"/>
                <w:right w:val="none" w:sz="0" w:space="0" w:color="auto"/>
              </w:divBdr>
            </w:div>
            <w:div w:id="1634823932">
              <w:marLeft w:val="0"/>
              <w:marRight w:val="0"/>
              <w:marTop w:val="0"/>
              <w:marBottom w:val="0"/>
              <w:divBdr>
                <w:top w:val="none" w:sz="0" w:space="0" w:color="auto"/>
                <w:left w:val="none" w:sz="0" w:space="0" w:color="auto"/>
                <w:bottom w:val="none" w:sz="0" w:space="0" w:color="auto"/>
                <w:right w:val="none" w:sz="0" w:space="0" w:color="auto"/>
              </w:divBdr>
            </w:div>
            <w:div w:id="1653439295">
              <w:marLeft w:val="0"/>
              <w:marRight w:val="0"/>
              <w:marTop w:val="0"/>
              <w:marBottom w:val="0"/>
              <w:divBdr>
                <w:top w:val="none" w:sz="0" w:space="0" w:color="auto"/>
                <w:left w:val="none" w:sz="0" w:space="0" w:color="auto"/>
                <w:bottom w:val="none" w:sz="0" w:space="0" w:color="auto"/>
                <w:right w:val="none" w:sz="0" w:space="0" w:color="auto"/>
              </w:divBdr>
            </w:div>
            <w:div w:id="1678076597">
              <w:marLeft w:val="0"/>
              <w:marRight w:val="0"/>
              <w:marTop w:val="0"/>
              <w:marBottom w:val="0"/>
              <w:divBdr>
                <w:top w:val="none" w:sz="0" w:space="0" w:color="auto"/>
                <w:left w:val="none" w:sz="0" w:space="0" w:color="auto"/>
                <w:bottom w:val="none" w:sz="0" w:space="0" w:color="auto"/>
                <w:right w:val="none" w:sz="0" w:space="0" w:color="auto"/>
              </w:divBdr>
            </w:div>
            <w:div w:id="1684167127">
              <w:marLeft w:val="0"/>
              <w:marRight w:val="0"/>
              <w:marTop w:val="0"/>
              <w:marBottom w:val="0"/>
              <w:divBdr>
                <w:top w:val="none" w:sz="0" w:space="0" w:color="auto"/>
                <w:left w:val="none" w:sz="0" w:space="0" w:color="auto"/>
                <w:bottom w:val="none" w:sz="0" w:space="0" w:color="auto"/>
                <w:right w:val="none" w:sz="0" w:space="0" w:color="auto"/>
              </w:divBdr>
            </w:div>
            <w:div w:id="1691298720">
              <w:marLeft w:val="0"/>
              <w:marRight w:val="0"/>
              <w:marTop w:val="0"/>
              <w:marBottom w:val="0"/>
              <w:divBdr>
                <w:top w:val="none" w:sz="0" w:space="0" w:color="auto"/>
                <w:left w:val="none" w:sz="0" w:space="0" w:color="auto"/>
                <w:bottom w:val="none" w:sz="0" w:space="0" w:color="auto"/>
                <w:right w:val="none" w:sz="0" w:space="0" w:color="auto"/>
              </w:divBdr>
            </w:div>
            <w:div w:id="1706296094">
              <w:marLeft w:val="0"/>
              <w:marRight w:val="0"/>
              <w:marTop w:val="0"/>
              <w:marBottom w:val="0"/>
              <w:divBdr>
                <w:top w:val="none" w:sz="0" w:space="0" w:color="auto"/>
                <w:left w:val="none" w:sz="0" w:space="0" w:color="auto"/>
                <w:bottom w:val="none" w:sz="0" w:space="0" w:color="auto"/>
                <w:right w:val="none" w:sz="0" w:space="0" w:color="auto"/>
              </w:divBdr>
            </w:div>
            <w:div w:id="1719089380">
              <w:marLeft w:val="0"/>
              <w:marRight w:val="0"/>
              <w:marTop w:val="0"/>
              <w:marBottom w:val="0"/>
              <w:divBdr>
                <w:top w:val="none" w:sz="0" w:space="0" w:color="auto"/>
                <w:left w:val="none" w:sz="0" w:space="0" w:color="auto"/>
                <w:bottom w:val="none" w:sz="0" w:space="0" w:color="auto"/>
                <w:right w:val="none" w:sz="0" w:space="0" w:color="auto"/>
              </w:divBdr>
            </w:div>
            <w:div w:id="1722898707">
              <w:marLeft w:val="0"/>
              <w:marRight w:val="0"/>
              <w:marTop w:val="0"/>
              <w:marBottom w:val="0"/>
              <w:divBdr>
                <w:top w:val="none" w:sz="0" w:space="0" w:color="auto"/>
                <w:left w:val="none" w:sz="0" w:space="0" w:color="auto"/>
                <w:bottom w:val="none" w:sz="0" w:space="0" w:color="auto"/>
                <w:right w:val="none" w:sz="0" w:space="0" w:color="auto"/>
              </w:divBdr>
            </w:div>
            <w:div w:id="1732386463">
              <w:marLeft w:val="0"/>
              <w:marRight w:val="0"/>
              <w:marTop w:val="0"/>
              <w:marBottom w:val="0"/>
              <w:divBdr>
                <w:top w:val="none" w:sz="0" w:space="0" w:color="auto"/>
                <w:left w:val="none" w:sz="0" w:space="0" w:color="auto"/>
                <w:bottom w:val="none" w:sz="0" w:space="0" w:color="auto"/>
                <w:right w:val="none" w:sz="0" w:space="0" w:color="auto"/>
              </w:divBdr>
            </w:div>
            <w:div w:id="1743940741">
              <w:marLeft w:val="0"/>
              <w:marRight w:val="0"/>
              <w:marTop w:val="0"/>
              <w:marBottom w:val="0"/>
              <w:divBdr>
                <w:top w:val="none" w:sz="0" w:space="0" w:color="auto"/>
                <w:left w:val="none" w:sz="0" w:space="0" w:color="auto"/>
                <w:bottom w:val="none" w:sz="0" w:space="0" w:color="auto"/>
                <w:right w:val="none" w:sz="0" w:space="0" w:color="auto"/>
              </w:divBdr>
            </w:div>
            <w:div w:id="1747650987">
              <w:marLeft w:val="0"/>
              <w:marRight w:val="0"/>
              <w:marTop w:val="0"/>
              <w:marBottom w:val="0"/>
              <w:divBdr>
                <w:top w:val="none" w:sz="0" w:space="0" w:color="auto"/>
                <w:left w:val="none" w:sz="0" w:space="0" w:color="auto"/>
                <w:bottom w:val="none" w:sz="0" w:space="0" w:color="auto"/>
                <w:right w:val="none" w:sz="0" w:space="0" w:color="auto"/>
              </w:divBdr>
            </w:div>
            <w:div w:id="1754548026">
              <w:marLeft w:val="0"/>
              <w:marRight w:val="0"/>
              <w:marTop w:val="0"/>
              <w:marBottom w:val="0"/>
              <w:divBdr>
                <w:top w:val="none" w:sz="0" w:space="0" w:color="auto"/>
                <w:left w:val="none" w:sz="0" w:space="0" w:color="auto"/>
                <w:bottom w:val="none" w:sz="0" w:space="0" w:color="auto"/>
                <w:right w:val="none" w:sz="0" w:space="0" w:color="auto"/>
              </w:divBdr>
            </w:div>
            <w:div w:id="1764372808">
              <w:marLeft w:val="0"/>
              <w:marRight w:val="0"/>
              <w:marTop w:val="0"/>
              <w:marBottom w:val="0"/>
              <w:divBdr>
                <w:top w:val="none" w:sz="0" w:space="0" w:color="auto"/>
                <w:left w:val="none" w:sz="0" w:space="0" w:color="auto"/>
                <w:bottom w:val="none" w:sz="0" w:space="0" w:color="auto"/>
                <w:right w:val="none" w:sz="0" w:space="0" w:color="auto"/>
              </w:divBdr>
            </w:div>
            <w:div w:id="1769233931">
              <w:marLeft w:val="0"/>
              <w:marRight w:val="0"/>
              <w:marTop w:val="0"/>
              <w:marBottom w:val="0"/>
              <w:divBdr>
                <w:top w:val="none" w:sz="0" w:space="0" w:color="auto"/>
                <w:left w:val="none" w:sz="0" w:space="0" w:color="auto"/>
                <w:bottom w:val="none" w:sz="0" w:space="0" w:color="auto"/>
                <w:right w:val="none" w:sz="0" w:space="0" w:color="auto"/>
              </w:divBdr>
            </w:div>
            <w:div w:id="1772625977">
              <w:marLeft w:val="0"/>
              <w:marRight w:val="0"/>
              <w:marTop w:val="0"/>
              <w:marBottom w:val="0"/>
              <w:divBdr>
                <w:top w:val="none" w:sz="0" w:space="0" w:color="auto"/>
                <w:left w:val="none" w:sz="0" w:space="0" w:color="auto"/>
                <w:bottom w:val="none" w:sz="0" w:space="0" w:color="auto"/>
                <w:right w:val="none" w:sz="0" w:space="0" w:color="auto"/>
              </w:divBdr>
            </w:div>
            <w:div w:id="1774745053">
              <w:marLeft w:val="0"/>
              <w:marRight w:val="0"/>
              <w:marTop w:val="0"/>
              <w:marBottom w:val="0"/>
              <w:divBdr>
                <w:top w:val="none" w:sz="0" w:space="0" w:color="auto"/>
                <w:left w:val="none" w:sz="0" w:space="0" w:color="auto"/>
                <w:bottom w:val="none" w:sz="0" w:space="0" w:color="auto"/>
                <w:right w:val="none" w:sz="0" w:space="0" w:color="auto"/>
              </w:divBdr>
            </w:div>
            <w:div w:id="1784421786">
              <w:marLeft w:val="0"/>
              <w:marRight w:val="0"/>
              <w:marTop w:val="0"/>
              <w:marBottom w:val="0"/>
              <w:divBdr>
                <w:top w:val="none" w:sz="0" w:space="0" w:color="auto"/>
                <w:left w:val="none" w:sz="0" w:space="0" w:color="auto"/>
                <w:bottom w:val="none" w:sz="0" w:space="0" w:color="auto"/>
                <w:right w:val="none" w:sz="0" w:space="0" w:color="auto"/>
              </w:divBdr>
            </w:div>
            <w:div w:id="1789467546">
              <w:marLeft w:val="0"/>
              <w:marRight w:val="0"/>
              <w:marTop w:val="0"/>
              <w:marBottom w:val="0"/>
              <w:divBdr>
                <w:top w:val="none" w:sz="0" w:space="0" w:color="auto"/>
                <w:left w:val="none" w:sz="0" w:space="0" w:color="auto"/>
                <w:bottom w:val="none" w:sz="0" w:space="0" w:color="auto"/>
                <w:right w:val="none" w:sz="0" w:space="0" w:color="auto"/>
              </w:divBdr>
            </w:div>
            <w:div w:id="1791514890">
              <w:marLeft w:val="0"/>
              <w:marRight w:val="0"/>
              <w:marTop w:val="0"/>
              <w:marBottom w:val="0"/>
              <w:divBdr>
                <w:top w:val="none" w:sz="0" w:space="0" w:color="auto"/>
                <w:left w:val="none" w:sz="0" w:space="0" w:color="auto"/>
                <w:bottom w:val="none" w:sz="0" w:space="0" w:color="auto"/>
                <w:right w:val="none" w:sz="0" w:space="0" w:color="auto"/>
              </w:divBdr>
            </w:div>
            <w:div w:id="1811090512">
              <w:marLeft w:val="0"/>
              <w:marRight w:val="0"/>
              <w:marTop w:val="0"/>
              <w:marBottom w:val="0"/>
              <w:divBdr>
                <w:top w:val="none" w:sz="0" w:space="0" w:color="auto"/>
                <w:left w:val="none" w:sz="0" w:space="0" w:color="auto"/>
                <w:bottom w:val="none" w:sz="0" w:space="0" w:color="auto"/>
                <w:right w:val="none" w:sz="0" w:space="0" w:color="auto"/>
              </w:divBdr>
            </w:div>
            <w:div w:id="1812556209">
              <w:marLeft w:val="0"/>
              <w:marRight w:val="0"/>
              <w:marTop w:val="0"/>
              <w:marBottom w:val="0"/>
              <w:divBdr>
                <w:top w:val="none" w:sz="0" w:space="0" w:color="auto"/>
                <w:left w:val="none" w:sz="0" w:space="0" w:color="auto"/>
                <w:bottom w:val="none" w:sz="0" w:space="0" w:color="auto"/>
                <w:right w:val="none" w:sz="0" w:space="0" w:color="auto"/>
              </w:divBdr>
            </w:div>
            <w:div w:id="1819347287">
              <w:marLeft w:val="0"/>
              <w:marRight w:val="0"/>
              <w:marTop w:val="0"/>
              <w:marBottom w:val="0"/>
              <w:divBdr>
                <w:top w:val="none" w:sz="0" w:space="0" w:color="auto"/>
                <w:left w:val="none" w:sz="0" w:space="0" w:color="auto"/>
                <w:bottom w:val="none" w:sz="0" w:space="0" w:color="auto"/>
                <w:right w:val="none" w:sz="0" w:space="0" w:color="auto"/>
              </w:divBdr>
            </w:div>
            <w:div w:id="1827552351">
              <w:marLeft w:val="0"/>
              <w:marRight w:val="0"/>
              <w:marTop w:val="0"/>
              <w:marBottom w:val="0"/>
              <w:divBdr>
                <w:top w:val="none" w:sz="0" w:space="0" w:color="auto"/>
                <w:left w:val="none" w:sz="0" w:space="0" w:color="auto"/>
                <w:bottom w:val="none" w:sz="0" w:space="0" w:color="auto"/>
                <w:right w:val="none" w:sz="0" w:space="0" w:color="auto"/>
              </w:divBdr>
            </w:div>
            <w:div w:id="1828279815">
              <w:marLeft w:val="0"/>
              <w:marRight w:val="0"/>
              <w:marTop w:val="0"/>
              <w:marBottom w:val="0"/>
              <w:divBdr>
                <w:top w:val="none" w:sz="0" w:space="0" w:color="auto"/>
                <w:left w:val="none" w:sz="0" w:space="0" w:color="auto"/>
                <w:bottom w:val="none" w:sz="0" w:space="0" w:color="auto"/>
                <w:right w:val="none" w:sz="0" w:space="0" w:color="auto"/>
              </w:divBdr>
            </w:div>
            <w:div w:id="1829400292">
              <w:marLeft w:val="0"/>
              <w:marRight w:val="0"/>
              <w:marTop w:val="0"/>
              <w:marBottom w:val="0"/>
              <w:divBdr>
                <w:top w:val="none" w:sz="0" w:space="0" w:color="auto"/>
                <w:left w:val="none" w:sz="0" w:space="0" w:color="auto"/>
                <w:bottom w:val="none" w:sz="0" w:space="0" w:color="auto"/>
                <w:right w:val="none" w:sz="0" w:space="0" w:color="auto"/>
              </w:divBdr>
            </w:div>
            <w:div w:id="1853302807">
              <w:marLeft w:val="0"/>
              <w:marRight w:val="0"/>
              <w:marTop w:val="0"/>
              <w:marBottom w:val="0"/>
              <w:divBdr>
                <w:top w:val="none" w:sz="0" w:space="0" w:color="auto"/>
                <w:left w:val="none" w:sz="0" w:space="0" w:color="auto"/>
                <w:bottom w:val="none" w:sz="0" w:space="0" w:color="auto"/>
                <w:right w:val="none" w:sz="0" w:space="0" w:color="auto"/>
              </w:divBdr>
            </w:div>
            <w:div w:id="1857424760">
              <w:marLeft w:val="0"/>
              <w:marRight w:val="0"/>
              <w:marTop w:val="0"/>
              <w:marBottom w:val="0"/>
              <w:divBdr>
                <w:top w:val="none" w:sz="0" w:space="0" w:color="auto"/>
                <w:left w:val="none" w:sz="0" w:space="0" w:color="auto"/>
                <w:bottom w:val="none" w:sz="0" w:space="0" w:color="auto"/>
                <w:right w:val="none" w:sz="0" w:space="0" w:color="auto"/>
              </w:divBdr>
            </w:div>
            <w:div w:id="1865631179">
              <w:marLeft w:val="0"/>
              <w:marRight w:val="0"/>
              <w:marTop w:val="0"/>
              <w:marBottom w:val="0"/>
              <w:divBdr>
                <w:top w:val="none" w:sz="0" w:space="0" w:color="auto"/>
                <w:left w:val="none" w:sz="0" w:space="0" w:color="auto"/>
                <w:bottom w:val="none" w:sz="0" w:space="0" w:color="auto"/>
                <w:right w:val="none" w:sz="0" w:space="0" w:color="auto"/>
              </w:divBdr>
            </w:div>
            <w:div w:id="1869641749">
              <w:marLeft w:val="0"/>
              <w:marRight w:val="0"/>
              <w:marTop w:val="0"/>
              <w:marBottom w:val="0"/>
              <w:divBdr>
                <w:top w:val="none" w:sz="0" w:space="0" w:color="auto"/>
                <w:left w:val="none" w:sz="0" w:space="0" w:color="auto"/>
                <w:bottom w:val="none" w:sz="0" w:space="0" w:color="auto"/>
                <w:right w:val="none" w:sz="0" w:space="0" w:color="auto"/>
              </w:divBdr>
            </w:div>
            <w:div w:id="1874879431">
              <w:marLeft w:val="0"/>
              <w:marRight w:val="0"/>
              <w:marTop w:val="0"/>
              <w:marBottom w:val="0"/>
              <w:divBdr>
                <w:top w:val="none" w:sz="0" w:space="0" w:color="auto"/>
                <w:left w:val="none" w:sz="0" w:space="0" w:color="auto"/>
                <w:bottom w:val="none" w:sz="0" w:space="0" w:color="auto"/>
                <w:right w:val="none" w:sz="0" w:space="0" w:color="auto"/>
              </w:divBdr>
            </w:div>
            <w:div w:id="1887251899">
              <w:marLeft w:val="0"/>
              <w:marRight w:val="0"/>
              <w:marTop w:val="0"/>
              <w:marBottom w:val="0"/>
              <w:divBdr>
                <w:top w:val="none" w:sz="0" w:space="0" w:color="auto"/>
                <w:left w:val="none" w:sz="0" w:space="0" w:color="auto"/>
                <w:bottom w:val="none" w:sz="0" w:space="0" w:color="auto"/>
                <w:right w:val="none" w:sz="0" w:space="0" w:color="auto"/>
              </w:divBdr>
            </w:div>
            <w:div w:id="1915778818">
              <w:marLeft w:val="0"/>
              <w:marRight w:val="0"/>
              <w:marTop w:val="0"/>
              <w:marBottom w:val="0"/>
              <w:divBdr>
                <w:top w:val="none" w:sz="0" w:space="0" w:color="auto"/>
                <w:left w:val="none" w:sz="0" w:space="0" w:color="auto"/>
                <w:bottom w:val="none" w:sz="0" w:space="0" w:color="auto"/>
                <w:right w:val="none" w:sz="0" w:space="0" w:color="auto"/>
              </w:divBdr>
            </w:div>
            <w:div w:id="1918173392">
              <w:marLeft w:val="0"/>
              <w:marRight w:val="0"/>
              <w:marTop w:val="0"/>
              <w:marBottom w:val="0"/>
              <w:divBdr>
                <w:top w:val="none" w:sz="0" w:space="0" w:color="auto"/>
                <w:left w:val="none" w:sz="0" w:space="0" w:color="auto"/>
                <w:bottom w:val="none" w:sz="0" w:space="0" w:color="auto"/>
                <w:right w:val="none" w:sz="0" w:space="0" w:color="auto"/>
              </w:divBdr>
            </w:div>
            <w:div w:id="1922712539">
              <w:marLeft w:val="0"/>
              <w:marRight w:val="0"/>
              <w:marTop w:val="0"/>
              <w:marBottom w:val="0"/>
              <w:divBdr>
                <w:top w:val="none" w:sz="0" w:space="0" w:color="auto"/>
                <w:left w:val="none" w:sz="0" w:space="0" w:color="auto"/>
                <w:bottom w:val="none" w:sz="0" w:space="0" w:color="auto"/>
                <w:right w:val="none" w:sz="0" w:space="0" w:color="auto"/>
              </w:divBdr>
            </w:div>
            <w:div w:id="1924487656">
              <w:marLeft w:val="0"/>
              <w:marRight w:val="0"/>
              <w:marTop w:val="0"/>
              <w:marBottom w:val="0"/>
              <w:divBdr>
                <w:top w:val="none" w:sz="0" w:space="0" w:color="auto"/>
                <w:left w:val="none" w:sz="0" w:space="0" w:color="auto"/>
                <w:bottom w:val="none" w:sz="0" w:space="0" w:color="auto"/>
                <w:right w:val="none" w:sz="0" w:space="0" w:color="auto"/>
              </w:divBdr>
            </w:div>
            <w:div w:id="1933396072">
              <w:marLeft w:val="0"/>
              <w:marRight w:val="0"/>
              <w:marTop w:val="0"/>
              <w:marBottom w:val="0"/>
              <w:divBdr>
                <w:top w:val="none" w:sz="0" w:space="0" w:color="auto"/>
                <w:left w:val="none" w:sz="0" w:space="0" w:color="auto"/>
                <w:bottom w:val="none" w:sz="0" w:space="0" w:color="auto"/>
                <w:right w:val="none" w:sz="0" w:space="0" w:color="auto"/>
              </w:divBdr>
            </w:div>
            <w:div w:id="1941529566">
              <w:marLeft w:val="0"/>
              <w:marRight w:val="0"/>
              <w:marTop w:val="0"/>
              <w:marBottom w:val="0"/>
              <w:divBdr>
                <w:top w:val="none" w:sz="0" w:space="0" w:color="auto"/>
                <w:left w:val="none" w:sz="0" w:space="0" w:color="auto"/>
                <w:bottom w:val="none" w:sz="0" w:space="0" w:color="auto"/>
                <w:right w:val="none" w:sz="0" w:space="0" w:color="auto"/>
              </w:divBdr>
            </w:div>
            <w:div w:id="1944537318">
              <w:marLeft w:val="0"/>
              <w:marRight w:val="0"/>
              <w:marTop w:val="0"/>
              <w:marBottom w:val="0"/>
              <w:divBdr>
                <w:top w:val="none" w:sz="0" w:space="0" w:color="auto"/>
                <w:left w:val="none" w:sz="0" w:space="0" w:color="auto"/>
                <w:bottom w:val="none" w:sz="0" w:space="0" w:color="auto"/>
                <w:right w:val="none" w:sz="0" w:space="0" w:color="auto"/>
              </w:divBdr>
            </w:div>
            <w:div w:id="1947226374">
              <w:marLeft w:val="0"/>
              <w:marRight w:val="0"/>
              <w:marTop w:val="0"/>
              <w:marBottom w:val="0"/>
              <w:divBdr>
                <w:top w:val="none" w:sz="0" w:space="0" w:color="auto"/>
                <w:left w:val="none" w:sz="0" w:space="0" w:color="auto"/>
                <w:bottom w:val="none" w:sz="0" w:space="0" w:color="auto"/>
                <w:right w:val="none" w:sz="0" w:space="0" w:color="auto"/>
              </w:divBdr>
            </w:div>
            <w:div w:id="1951350666">
              <w:marLeft w:val="0"/>
              <w:marRight w:val="0"/>
              <w:marTop w:val="0"/>
              <w:marBottom w:val="0"/>
              <w:divBdr>
                <w:top w:val="none" w:sz="0" w:space="0" w:color="auto"/>
                <w:left w:val="none" w:sz="0" w:space="0" w:color="auto"/>
                <w:bottom w:val="none" w:sz="0" w:space="0" w:color="auto"/>
                <w:right w:val="none" w:sz="0" w:space="0" w:color="auto"/>
              </w:divBdr>
            </w:div>
            <w:div w:id="1954170049">
              <w:marLeft w:val="0"/>
              <w:marRight w:val="0"/>
              <w:marTop w:val="0"/>
              <w:marBottom w:val="0"/>
              <w:divBdr>
                <w:top w:val="none" w:sz="0" w:space="0" w:color="auto"/>
                <w:left w:val="none" w:sz="0" w:space="0" w:color="auto"/>
                <w:bottom w:val="none" w:sz="0" w:space="0" w:color="auto"/>
                <w:right w:val="none" w:sz="0" w:space="0" w:color="auto"/>
              </w:divBdr>
            </w:div>
            <w:div w:id="1964185628">
              <w:marLeft w:val="0"/>
              <w:marRight w:val="0"/>
              <w:marTop w:val="0"/>
              <w:marBottom w:val="0"/>
              <w:divBdr>
                <w:top w:val="none" w:sz="0" w:space="0" w:color="auto"/>
                <w:left w:val="none" w:sz="0" w:space="0" w:color="auto"/>
                <w:bottom w:val="none" w:sz="0" w:space="0" w:color="auto"/>
                <w:right w:val="none" w:sz="0" w:space="0" w:color="auto"/>
              </w:divBdr>
            </w:div>
            <w:div w:id="1969582115">
              <w:marLeft w:val="0"/>
              <w:marRight w:val="0"/>
              <w:marTop w:val="0"/>
              <w:marBottom w:val="0"/>
              <w:divBdr>
                <w:top w:val="none" w:sz="0" w:space="0" w:color="auto"/>
                <w:left w:val="none" w:sz="0" w:space="0" w:color="auto"/>
                <w:bottom w:val="none" w:sz="0" w:space="0" w:color="auto"/>
                <w:right w:val="none" w:sz="0" w:space="0" w:color="auto"/>
              </w:divBdr>
            </w:div>
            <w:div w:id="1970626021">
              <w:marLeft w:val="0"/>
              <w:marRight w:val="0"/>
              <w:marTop w:val="0"/>
              <w:marBottom w:val="0"/>
              <w:divBdr>
                <w:top w:val="none" w:sz="0" w:space="0" w:color="auto"/>
                <w:left w:val="none" w:sz="0" w:space="0" w:color="auto"/>
                <w:bottom w:val="none" w:sz="0" w:space="0" w:color="auto"/>
                <w:right w:val="none" w:sz="0" w:space="0" w:color="auto"/>
              </w:divBdr>
            </w:div>
            <w:div w:id="1978147094">
              <w:marLeft w:val="0"/>
              <w:marRight w:val="0"/>
              <w:marTop w:val="0"/>
              <w:marBottom w:val="0"/>
              <w:divBdr>
                <w:top w:val="none" w:sz="0" w:space="0" w:color="auto"/>
                <w:left w:val="none" w:sz="0" w:space="0" w:color="auto"/>
                <w:bottom w:val="none" w:sz="0" w:space="0" w:color="auto"/>
                <w:right w:val="none" w:sz="0" w:space="0" w:color="auto"/>
              </w:divBdr>
            </w:div>
            <w:div w:id="1982075407">
              <w:marLeft w:val="0"/>
              <w:marRight w:val="0"/>
              <w:marTop w:val="0"/>
              <w:marBottom w:val="0"/>
              <w:divBdr>
                <w:top w:val="none" w:sz="0" w:space="0" w:color="auto"/>
                <w:left w:val="none" w:sz="0" w:space="0" w:color="auto"/>
                <w:bottom w:val="none" w:sz="0" w:space="0" w:color="auto"/>
                <w:right w:val="none" w:sz="0" w:space="0" w:color="auto"/>
              </w:divBdr>
            </w:div>
            <w:div w:id="2000569822">
              <w:marLeft w:val="0"/>
              <w:marRight w:val="0"/>
              <w:marTop w:val="0"/>
              <w:marBottom w:val="0"/>
              <w:divBdr>
                <w:top w:val="none" w:sz="0" w:space="0" w:color="auto"/>
                <w:left w:val="none" w:sz="0" w:space="0" w:color="auto"/>
                <w:bottom w:val="none" w:sz="0" w:space="0" w:color="auto"/>
                <w:right w:val="none" w:sz="0" w:space="0" w:color="auto"/>
              </w:divBdr>
            </w:div>
            <w:div w:id="2023699730">
              <w:marLeft w:val="0"/>
              <w:marRight w:val="0"/>
              <w:marTop w:val="0"/>
              <w:marBottom w:val="0"/>
              <w:divBdr>
                <w:top w:val="none" w:sz="0" w:space="0" w:color="auto"/>
                <w:left w:val="none" w:sz="0" w:space="0" w:color="auto"/>
                <w:bottom w:val="none" w:sz="0" w:space="0" w:color="auto"/>
                <w:right w:val="none" w:sz="0" w:space="0" w:color="auto"/>
              </w:divBdr>
            </w:div>
            <w:div w:id="2029210089">
              <w:marLeft w:val="0"/>
              <w:marRight w:val="0"/>
              <w:marTop w:val="0"/>
              <w:marBottom w:val="0"/>
              <w:divBdr>
                <w:top w:val="none" w:sz="0" w:space="0" w:color="auto"/>
                <w:left w:val="none" w:sz="0" w:space="0" w:color="auto"/>
                <w:bottom w:val="none" w:sz="0" w:space="0" w:color="auto"/>
                <w:right w:val="none" w:sz="0" w:space="0" w:color="auto"/>
              </w:divBdr>
            </w:div>
            <w:div w:id="2039430024">
              <w:marLeft w:val="0"/>
              <w:marRight w:val="0"/>
              <w:marTop w:val="0"/>
              <w:marBottom w:val="0"/>
              <w:divBdr>
                <w:top w:val="none" w:sz="0" w:space="0" w:color="auto"/>
                <w:left w:val="none" w:sz="0" w:space="0" w:color="auto"/>
                <w:bottom w:val="none" w:sz="0" w:space="0" w:color="auto"/>
                <w:right w:val="none" w:sz="0" w:space="0" w:color="auto"/>
              </w:divBdr>
            </w:div>
            <w:div w:id="2049984973">
              <w:marLeft w:val="0"/>
              <w:marRight w:val="0"/>
              <w:marTop w:val="0"/>
              <w:marBottom w:val="0"/>
              <w:divBdr>
                <w:top w:val="none" w:sz="0" w:space="0" w:color="auto"/>
                <w:left w:val="none" w:sz="0" w:space="0" w:color="auto"/>
                <w:bottom w:val="none" w:sz="0" w:space="0" w:color="auto"/>
                <w:right w:val="none" w:sz="0" w:space="0" w:color="auto"/>
              </w:divBdr>
            </w:div>
            <w:div w:id="2072389719">
              <w:marLeft w:val="0"/>
              <w:marRight w:val="0"/>
              <w:marTop w:val="0"/>
              <w:marBottom w:val="0"/>
              <w:divBdr>
                <w:top w:val="none" w:sz="0" w:space="0" w:color="auto"/>
                <w:left w:val="none" w:sz="0" w:space="0" w:color="auto"/>
                <w:bottom w:val="none" w:sz="0" w:space="0" w:color="auto"/>
                <w:right w:val="none" w:sz="0" w:space="0" w:color="auto"/>
              </w:divBdr>
            </w:div>
            <w:div w:id="2077315309">
              <w:marLeft w:val="0"/>
              <w:marRight w:val="0"/>
              <w:marTop w:val="0"/>
              <w:marBottom w:val="0"/>
              <w:divBdr>
                <w:top w:val="none" w:sz="0" w:space="0" w:color="auto"/>
                <w:left w:val="none" w:sz="0" w:space="0" w:color="auto"/>
                <w:bottom w:val="none" w:sz="0" w:space="0" w:color="auto"/>
                <w:right w:val="none" w:sz="0" w:space="0" w:color="auto"/>
              </w:divBdr>
            </w:div>
            <w:div w:id="2092385751">
              <w:marLeft w:val="0"/>
              <w:marRight w:val="0"/>
              <w:marTop w:val="0"/>
              <w:marBottom w:val="0"/>
              <w:divBdr>
                <w:top w:val="none" w:sz="0" w:space="0" w:color="auto"/>
                <w:left w:val="none" w:sz="0" w:space="0" w:color="auto"/>
                <w:bottom w:val="none" w:sz="0" w:space="0" w:color="auto"/>
                <w:right w:val="none" w:sz="0" w:space="0" w:color="auto"/>
              </w:divBdr>
            </w:div>
            <w:div w:id="2097163891">
              <w:marLeft w:val="0"/>
              <w:marRight w:val="0"/>
              <w:marTop w:val="0"/>
              <w:marBottom w:val="0"/>
              <w:divBdr>
                <w:top w:val="none" w:sz="0" w:space="0" w:color="auto"/>
                <w:left w:val="none" w:sz="0" w:space="0" w:color="auto"/>
                <w:bottom w:val="none" w:sz="0" w:space="0" w:color="auto"/>
                <w:right w:val="none" w:sz="0" w:space="0" w:color="auto"/>
              </w:divBdr>
            </w:div>
            <w:div w:id="2097238288">
              <w:marLeft w:val="0"/>
              <w:marRight w:val="0"/>
              <w:marTop w:val="0"/>
              <w:marBottom w:val="0"/>
              <w:divBdr>
                <w:top w:val="none" w:sz="0" w:space="0" w:color="auto"/>
                <w:left w:val="none" w:sz="0" w:space="0" w:color="auto"/>
                <w:bottom w:val="none" w:sz="0" w:space="0" w:color="auto"/>
                <w:right w:val="none" w:sz="0" w:space="0" w:color="auto"/>
              </w:divBdr>
            </w:div>
            <w:div w:id="2115324085">
              <w:marLeft w:val="0"/>
              <w:marRight w:val="0"/>
              <w:marTop w:val="0"/>
              <w:marBottom w:val="0"/>
              <w:divBdr>
                <w:top w:val="none" w:sz="0" w:space="0" w:color="auto"/>
                <w:left w:val="none" w:sz="0" w:space="0" w:color="auto"/>
                <w:bottom w:val="none" w:sz="0" w:space="0" w:color="auto"/>
                <w:right w:val="none" w:sz="0" w:space="0" w:color="auto"/>
              </w:divBdr>
            </w:div>
            <w:div w:id="2123450360">
              <w:marLeft w:val="0"/>
              <w:marRight w:val="0"/>
              <w:marTop w:val="0"/>
              <w:marBottom w:val="0"/>
              <w:divBdr>
                <w:top w:val="none" w:sz="0" w:space="0" w:color="auto"/>
                <w:left w:val="none" w:sz="0" w:space="0" w:color="auto"/>
                <w:bottom w:val="none" w:sz="0" w:space="0" w:color="auto"/>
                <w:right w:val="none" w:sz="0" w:space="0" w:color="auto"/>
              </w:divBdr>
            </w:div>
            <w:div w:id="2128743262">
              <w:marLeft w:val="0"/>
              <w:marRight w:val="0"/>
              <w:marTop w:val="0"/>
              <w:marBottom w:val="0"/>
              <w:divBdr>
                <w:top w:val="none" w:sz="0" w:space="0" w:color="auto"/>
                <w:left w:val="none" w:sz="0" w:space="0" w:color="auto"/>
                <w:bottom w:val="none" w:sz="0" w:space="0" w:color="auto"/>
                <w:right w:val="none" w:sz="0" w:space="0" w:color="auto"/>
              </w:divBdr>
            </w:div>
            <w:div w:id="2141217634">
              <w:marLeft w:val="0"/>
              <w:marRight w:val="0"/>
              <w:marTop w:val="0"/>
              <w:marBottom w:val="0"/>
              <w:divBdr>
                <w:top w:val="none" w:sz="0" w:space="0" w:color="auto"/>
                <w:left w:val="none" w:sz="0" w:space="0" w:color="auto"/>
                <w:bottom w:val="none" w:sz="0" w:space="0" w:color="auto"/>
                <w:right w:val="none" w:sz="0" w:space="0" w:color="auto"/>
              </w:divBdr>
            </w:div>
            <w:div w:id="21461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7008">
      <w:bodyDiv w:val="1"/>
      <w:marLeft w:val="0"/>
      <w:marRight w:val="0"/>
      <w:marTop w:val="0"/>
      <w:marBottom w:val="0"/>
      <w:divBdr>
        <w:top w:val="none" w:sz="0" w:space="0" w:color="auto"/>
        <w:left w:val="none" w:sz="0" w:space="0" w:color="auto"/>
        <w:bottom w:val="none" w:sz="0" w:space="0" w:color="auto"/>
        <w:right w:val="none" w:sz="0" w:space="0" w:color="auto"/>
      </w:divBdr>
      <w:divsChild>
        <w:div w:id="1922711738">
          <w:marLeft w:val="0"/>
          <w:marRight w:val="0"/>
          <w:marTop w:val="0"/>
          <w:marBottom w:val="0"/>
          <w:divBdr>
            <w:top w:val="none" w:sz="0" w:space="0" w:color="auto"/>
            <w:left w:val="none" w:sz="0" w:space="0" w:color="auto"/>
            <w:bottom w:val="none" w:sz="0" w:space="0" w:color="auto"/>
            <w:right w:val="none" w:sz="0" w:space="0" w:color="auto"/>
          </w:divBdr>
          <w:divsChild>
            <w:div w:id="368454195">
              <w:marLeft w:val="0"/>
              <w:marRight w:val="0"/>
              <w:marTop w:val="0"/>
              <w:marBottom w:val="0"/>
              <w:divBdr>
                <w:top w:val="none" w:sz="0" w:space="0" w:color="auto"/>
                <w:left w:val="none" w:sz="0" w:space="0" w:color="auto"/>
                <w:bottom w:val="none" w:sz="0" w:space="0" w:color="auto"/>
                <w:right w:val="none" w:sz="0" w:space="0" w:color="auto"/>
              </w:divBdr>
              <w:divsChild>
                <w:div w:id="20302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38239">
      <w:bodyDiv w:val="1"/>
      <w:marLeft w:val="0"/>
      <w:marRight w:val="0"/>
      <w:marTop w:val="0"/>
      <w:marBottom w:val="0"/>
      <w:divBdr>
        <w:top w:val="none" w:sz="0" w:space="0" w:color="auto"/>
        <w:left w:val="none" w:sz="0" w:space="0" w:color="auto"/>
        <w:bottom w:val="none" w:sz="0" w:space="0" w:color="auto"/>
        <w:right w:val="none" w:sz="0" w:space="0" w:color="auto"/>
      </w:divBdr>
      <w:divsChild>
        <w:div w:id="1793281575">
          <w:marLeft w:val="0"/>
          <w:marRight w:val="0"/>
          <w:marTop w:val="0"/>
          <w:marBottom w:val="0"/>
          <w:divBdr>
            <w:top w:val="none" w:sz="0" w:space="0" w:color="auto"/>
            <w:left w:val="none" w:sz="0" w:space="0" w:color="auto"/>
            <w:bottom w:val="none" w:sz="0" w:space="0" w:color="auto"/>
            <w:right w:val="none" w:sz="0" w:space="0" w:color="auto"/>
          </w:divBdr>
          <w:divsChild>
            <w:div w:id="1611743940">
              <w:marLeft w:val="0"/>
              <w:marRight w:val="0"/>
              <w:marTop w:val="0"/>
              <w:marBottom w:val="0"/>
              <w:divBdr>
                <w:top w:val="none" w:sz="0" w:space="0" w:color="auto"/>
                <w:left w:val="none" w:sz="0" w:space="0" w:color="auto"/>
                <w:bottom w:val="none" w:sz="0" w:space="0" w:color="auto"/>
                <w:right w:val="none" w:sz="0" w:space="0" w:color="auto"/>
              </w:divBdr>
              <w:divsChild>
                <w:div w:id="949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5156</Words>
  <Characters>29394</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Carla Di Giamberardino - Segretario Generale</cp:lastModifiedBy>
  <cp:revision>3</cp:revision>
  <dcterms:created xsi:type="dcterms:W3CDTF">2024-07-22T08:24:00Z</dcterms:created>
  <dcterms:modified xsi:type="dcterms:W3CDTF">2025-05-20T09:04:00Z</dcterms:modified>
</cp:coreProperties>
</file>